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0BA" w:rsidRPr="002F60BA" w:rsidRDefault="002F60BA" w:rsidP="002F60BA">
      <w:pPr>
        <w:shd w:val="clear" w:color="auto" w:fill="FFFFFF"/>
        <w:bidi w:val="0"/>
        <w:spacing w:before="100" w:beforeAutospacing="1" w:after="100" w:afterAutospacing="1" w:line="240" w:lineRule="auto"/>
        <w:outlineLvl w:val="1"/>
        <w:rPr>
          <w:rFonts w:ascii="Arial" w:eastAsia="Times New Roman" w:hAnsi="Arial" w:cs="Arial"/>
          <w:b/>
          <w:bCs/>
          <w:color w:val="0C4962"/>
          <w:sz w:val="36"/>
          <w:szCs w:val="36"/>
        </w:rPr>
      </w:pPr>
      <w:r w:rsidRPr="002F60BA">
        <w:rPr>
          <w:rFonts w:ascii="Arial" w:eastAsia="Times New Roman" w:hAnsi="Arial" w:cs="Arial"/>
          <w:b/>
          <w:bCs/>
          <w:color w:val="0C4962"/>
          <w:sz w:val="36"/>
          <w:szCs w:val="36"/>
        </w:rPr>
        <w:t>Health</w:t>
      </w:r>
      <w:r>
        <w:rPr>
          <w:rFonts w:ascii="Arial" w:eastAsia="Times New Roman" w:hAnsi="Arial" w:cs="Arial"/>
          <w:b/>
          <w:bCs/>
          <w:color w:val="0C4962"/>
          <w:sz w:val="36"/>
          <w:szCs w:val="36"/>
        </w:rPr>
        <w:t xml:space="preserve"> planning </w:t>
      </w:r>
      <w:r w:rsidRPr="002F60BA">
        <w:rPr>
          <w:rFonts w:ascii="Arial" w:eastAsia="Times New Roman" w:hAnsi="Arial" w:cs="Arial"/>
          <w:b/>
          <w:bCs/>
          <w:color w:val="0C4962"/>
          <w:sz w:val="36"/>
          <w:szCs w:val="36"/>
        </w:rPr>
        <w:t>Multiple-Choice Questions</w:t>
      </w:r>
    </w:p>
    <w:p w:rsidR="002F60BA" w:rsidRPr="002F60BA" w:rsidRDefault="002F60BA" w:rsidP="002F60BA">
      <w:pPr>
        <w:shd w:val="clear" w:color="auto" w:fill="FFFFFF"/>
        <w:bidi w:val="0"/>
        <w:spacing w:before="100" w:beforeAutospacing="1" w:after="100" w:afterAutospacing="1" w:line="240" w:lineRule="auto"/>
        <w:outlineLvl w:val="3"/>
        <w:rPr>
          <w:rFonts w:ascii="Arial" w:eastAsia="Times New Roman" w:hAnsi="Arial" w:cs="Arial"/>
          <w:b/>
          <w:bCs/>
          <w:color w:val="0C4962"/>
          <w:sz w:val="26"/>
          <w:szCs w:val="26"/>
        </w:rPr>
      </w:pPr>
      <w:bookmarkStart w:id="0" w:name="I"/>
      <w:bookmarkEnd w:id="0"/>
      <w:r w:rsidRPr="002F60BA">
        <w:rPr>
          <w:rFonts w:ascii="Arial" w:eastAsia="Times New Roman" w:hAnsi="Arial" w:cs="Arial"/>
          <w:b/>
          <w:bCs/>
          <w:color w:val="0C4962"/>
          <w:sz w:val="26"/>
          <w:szCs w:val="26"/>
        </w:rPr>
        <w:t>BASIC HEALTH CONCEPTS</w:t>
      </w:r>
    </w:p>
    <w:p w:rsidR="002F60BA" w:rsidRPr="002F60BA" w:rsidRDefault="002F60BA" w:rsidP="002F60BA">
      <w:pPr>
        <w:shd w:val="clear" w:color="auto" w:fill="FFFFFF"/>
        <w:bidi w:val="0"/>
        <w:spacing w:before="100" w:beforeAutospacing="1" w:after="100" w:afterAutospacing="1" w:line="240" w:lineRule="auto"/>
        <w:outlineLvl w:val="4"/>
        <w:rPr>
          <w:rFonts w:ascii="Arial" w:eastAsia="Times New Roman" w:hAnsi="Arial" w:cs="Arial"/>
          <w:b/>
          <w:bCs/>
          <w:color w:val="303030"/>
          <w:sz w:val="18"/>
          <w:szCs w:val="18"/>
        </w:rPr>
      </w:pPr>
      <w:bookmarkStart w:id="1" w:name="001"/>
      <w:bookmarkEnd w:id="1"/>
      <w:r w:rsidRPr="002F60BA">
        <w:rPr>
          <w:rFonts w:ascii="Arial" w:eastAsia="Times New Roman" w:hAnsi="Arial" w:cs="Arial"/>
          <w:b/>
          <w:bCs/>
          <w:color w:val="303030"/>
          <w:sz w:val="18"/>
          <w:szCs w:val="18"/>
        </w:rPr>
        <w:t>Objective 001</w:t>
      </w:r>
      <w:r w:rsidRPr="002F60BA">
        <w:rPr>
          <w:rFonts w:ascii="Arial" w:eastAsia="Times New Roman" w:hAnsi="Arial" w:cs="Arial"/>
          <w:b/>
          <w:bCs/>
          <w:color w:val="303030"/>
          <w:sz w:val="18"/>
          <w:szCs w:val="18"/>
        </w:rPr>
        <w:br/>
        <w:t>Understand the nature of and factors that affect physical health.</w:t>
      </w:r>
    </w:p>
    <w:p w:rsidR="002F60BA" w:rsidRPr="002F60BA" w:rsidRDefault="002F60BA" w:rsidP="002F60BA">
      <w:pPr>
        <w:shd w:val="clear" w:color="auto" w:fill="FFFFFF"/>
        <w:bidi w:val="0"/>
        <w:spacing w:before="240" w:after="240" w:line="336" w:lineRule="atLeast"/>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1. Which of the following behavioral changes would be most likely to decrease an individual's risk of developing skin cancer?</w:t>
      </w:r>
    </w:p>
    <w:p w:rsidR="002F60BA" w:rsidRPr="002F60BA" w:rsidRDefault="002F60BA" w:rsidP="002F60BA">
      <w:pPr>
        <w:numPr>
          <w:ilvl w:val="0"/>
          <w:numId w:val="2"/>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bookmarkStart w:id="2" w:name="_GoBack"/>
      <w:bookmarkEnd w:id="2"/>
      <w:r w:rsidRPr="002F60BA">
        <w:rPr>
          <w:rFonts w:ascii="Times New Roman" w:eastAsia="Times New Roman" w:hAnsi="Times New Roman" w:cs="Times New Roman"/>
          <w:color w:val="000000"/>
          <w:sz w:val="24"/>
          <w:szCs w:val="24"/>
        </w:rPr>
        <w:t>eating foods high in antioxidants</w:t>
      </w:r>
    </w:p>
    <w:p w:rsidR="002F60BA" w:rsidRPr="002F60BA" w:rsidRDefault="002F60BA" w:rsidP="002F60BA">
      <w:pPr>
        <w:numPr>
          <w:ilvl w:val="0"/>
          <w:numId w:val="2"/>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using sunscreen with an SPF of at least 15</w:t>
      </w:r>
    </w:p>
    <w:p w:rsidR="002F60BA" w:rsidRPr="002F60BA" w:rsidRDefault="002F60BA" w:rsidP="002F60BA">
      <w:pPr>
        <w:numPr>
          <w:ilvl w:val="0"/>
          <w:numId w:val="2"/>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using tanning beds to develop a protective tan</w:t>
      </w:r>
    </w:p>
    <w:p w:rsidR="002F60BA" w:rsidRPr="002F60BA" w:rsidRDefault="002F60BA" w:rsidP="002F60BA">
      <w:pPr>
        <w:numPr>
          <w:ilvl w:val="0"/>
          <w:numId w:val="2"/>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visiting a dermatologist once a year</w:t>
      </w:r>
    </w:p>
    <w:p w:rsidR="002F60BA" w:rsidRPr="002F60BA" w:rsidRDefault="002F60BA" w:rsidP="002F60BA">
      <w:pPr>
        <w:shd w:val="clear" w:color="auto" w:fill="FFFFFF"/>
        <w:bidi w:val="0"/>
        <w:spacing w:before="240" w:after="240" w:line="240" w:lineRule="auto"/>
        <w:rPr>
          <w:rFonts w:ascii="Times New Roman" w:eastAsia="Times New Roman" w:hAnsi="Times New Roman" w:cs="Times New Roman"/>
          <w:b/>
          <w:bCs/>
          <w:color w:val="444444"/>
          <w:sz w:val="24"/>
          <w:szCs w:val="24"/>
        </w:rPr>
      </w:pPr>
      <w:proofErr w:type="spellStart"/>
      <w:r w:rsidRPr="002F60BA">
        <w:rPr>
          <w:rFonts w:ascii="Times New Roman" w:eastAsia="Times New Roman" w:hAnsi="Times New Roman" w:cs="Times New Roman"/>
          <w:b/>
          <w:bCs/>
          <w:color w:val="444444"/>
          <w:sz w:val="24"/>
          <w:szCs w:val="24"/>
        </w:rPr>
        <w:t>AnswerEnter</w:t>
      </w:r>
      <w:proofErr w:type="spellEnd"/>
      <w:r w:rsidRPr="002F60BA">
        <w:rPr>
          <w:rFonts w:ascii="Times New Roman" w:eastAsia="Times New Roman" w:hAnsi="Times New Roman" w:cs="Times New Roman"/>
          <w:b/>
          <w:bCs/>
          <w:color w:val="444444"/>
          <w:sz w:val="24"/>
          <w:szCs w:val="24"/>
        </w:rPr>
        <w:t xml:space="preserve"> to expand or collapse answer.</w:t>
      </w:r>
    </w:p>
    <w:p w:rsidR="002F60BA" w:rsidRPr="002F60BA" w:rsidRDefault="00EB6608" w:rsidP="002F60BA">
      <w:pPr>
        <w:shd w:val="clear" w:color="auto" w:fill="FFFFFF"/>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2F60BA" w:rsidRPr="002F60BA" w:rsidRDefault="002F60BA" w:rsidP="002F60BA">
      <w:pPr>
        <w:shd w:val="clear" w:color="auto" w:fill="FFFFFF"/>
        <w:bidi w:val="0"/>
        <w:spacing w:before="100" w:beforeAutospacing="1" w:after="100" w:afterAutospacing="1" w:line="240" w:lineRule="auto"/>
        <w:outlineLvl w:val="4"/>
        <w:rPr>
          <w:rFonts w:ascii="Arial" w:eastAsia="Times New Roman" w:hAnsi="Arial" w:cs="Arial"/>
          <w:b/>
          <w:bCs/>
          <w:color w:val="303030"/>
          <w:sz w:val="18"/>
          <w:szCs w:val="18"/>
        </w:rPr>
      </w:pPr>
      <w:bookmarkStart w:id="3" w:name="002"/>
      <w:bookmarkEnd w:id="3"/>
      <w:r w:rsidRPr="002F60BA">
        <w:rPr>
          <w:rFonts w:ascii="Arial" w:eastAsia="Times New Roman" w:hAnsi="Arial" w:cs="Arial"/>
          <w:b/>
          <w:bCs/>
          <w:color w:val="303030"/>
          <w:sz w:val="18"/>
          <w:szCs w:val="18"/>
        </w:rPr>
        <w:t>Objective 002</w:t>
      </w:r>
      <w:r w:rsidRPr="002F60BA">
        <w:rPr>
          <w:rFonts w:ascii="Arial" w:eastAsia="Times New Roman" w:hAnsi="Arial" w:cs="Arial"/>
          <w:b/>
          <w:bCs/>
          <w:color w:val="303030"/>
          <w:sz w:val="18"/>
          <w:szCs w:val="18"/>
        </w:rPr>
        <w:br/>
      </w:r>
      <w:proofErr w:type="gramStart"/>
      <w:r w:rsidRPr="002F60BA">
        <w:rPr>
          <w:rFonts w:ascii="Arial" w:eastAsia="Times New Roman" w:hAnsi="Arial" w:cs="Arial"/>
          <w:b/>
          <w:bCs/>
          <w:color w:val="303030"/>
          <w:sz w:val="18"/>
          <w:szCs w:val="18"/>
        </w:rPr>
        <w:t>Understand</w:t>
      </w:r>
      <w:proofErr w:type="gramEnd"/>
      <w:r w:rsidRPr="002F60BA">
        <w:rPr>
          <w:rFonts w:ascii="Arial" w:eastAsia="Times New Roman" w:hAnsi="Arial" w:cs="Arial"/>
          <w:b/>
          <w:bCs/>
          <w:color w:val="303030"/>
          <w:sz w:val="18"/>
          <w:szCs w:val="18"/>
        </w:rPr>
        <w:t xml:space="preserve"> the nature of and factors that affect mental and emotional health.</w:t>
      </w:r>
    </w:p>
    <w:p w:rsidR="002F60BA" w:rsidRPr="002F60BA" w:rsidRDefault="002F60BA" w:rsidP="002F60BA">
      <w:pPr>
        <w:shd w:val="clear" w:color="auto" w:fill="FFFFFF"/>
        <w:bidi w:val="0"/>
        <w:spacing w:before="240" w:after="240" w:line="336" w:lineRule="atLeast"/>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2. Which of the following statements best describes how mental and emotional health connect to other aspects of health, such as social or physical health?</w:t>
      </w:r>
    </w:p>
    <w:p w:rsidR="002F60BA" w:rsidRPr="002F60BA" w:rsidRDefault="002F60BA" w:rsidP="002F60BA">
      <w:pPr>
        <w:numPr>
          <w:ilvl w:val="0"/>
          <w:numId w:val="3"/>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Mental and emotional health are required to achieve health in other domains.</w:t>
      </w:r>
    </w:p>
    <w:p w:rsidR="002F60BA" w:rsidRPr="002F60BA" w:rsidRDefault="002F60BA" w:rsidP="002F60BA">
      <w:pPr>
        <w:numPr>
          <w:ilvl w:val="0"/>
          <w:numId w:val="3"/>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Good health in other domains provides protective factors for mental and emotional health.</w:t>
      </w:r>
    </w:p>
    <w:p w:rsidR="002F60BA" w:rsidRPr="002F60BA" w:rsidRDefault="002F60BA" w:rsidP="002F60BA">
      <w:pPr>
        <w:numPr>
          <w:ilvl w:val="0"/>
          <w:numId w:val="3"/>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 xml:space="preserve">Mental and emotional health </w:t>
      </w:r>
      <w:proofErr w:type="gramStart"/>
      <w:r w:rsidRPr="002F60BA">
        <w:rPr>
          <w:rFonts w:ascii="Times New Roman" w:eastAsia="Times New Roman" w:hAnsi="Times New Roman" w:cs="Times New Roman"/>
          <w:color w:val="000000"/>
          <w:sz w:val="24"/>
          <w:szCs w:val="24"/>
        </w:rPr>
        <w:t>cannot be achieved</w:t>
      </w:r>
      <w:proofErr w:type="gramEnd"/>
      <w:r w:rsidRPr="002F60BA">
        <w:rPr>
          <w:rFonts w:ascii="Times New Roman" w:eastAsia="Times New Roman" w:hAnsi="Times New Roman" w:cs="Times New Roman"/>
          <w:color w:val="000000"/>
          <w:sz w:val="24"/>
          <w:szCs w:val="24"/>
        </w:rPr>
        <w:t xml:space="preserve"> without physical and social health.</w:t>
      </w:r>
    </w:p>
    <w:p w:rsidR="002F60BA" w:rsidRPr="002F60BA" w:rsidRDefault="002F60BA" w:rsidP="002F60BA">
      <w:pPr>
        <w:numPr>
          <w:ilvl w:val="0"/>
          <w:numId w:val="3"/>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Poor physical health has a more significant effect than the other domains on mental health.</w:t>
      </w:r>
    </w:p>
    <w:p w:rsidR="002F60BA" w:rsidRPr="002F60BA" w:rsidRDefault="002F60BA" w:rsidP="002F60BA">
      <w:pPr>
        <w:shd w:val="clear" w:color="auto" w:fill="FFFFFF"/>
        <w:bidi w:val="0"/>
        <w:spacing w:before="240" w:after="240" w:line="240" w:lineRule="auto"/>
        <w:rPr>
          <w:rFonts w:ascii="Times New Roman" w:eastAsia="Times New Roman" w:hAnsi="Times New Roman" w:cs="Times New Roman"/>
          <w:b/>
          <w:bCs/>
          <w:color w:val="444444"/>
          <w:sz w:val="24"/>
          <w:szCs w:val="24"/>
        </w:rPr>
      </w:pPr>
      <w:proofErr w:type="spellStart"/>
      <w:r w:rsidRPr="002F60BA">
        <w:rPr>
          <w:rFonts w:ascii="Times New Roman" w:eastAsia="Times New Roman" w:hAnsi="Times New Roman" w:cs="Times New Roman"/>
          <w:b/>
          <w:bCs/>
          <w:color w:val="444444"/>
          <w:sz w:val="24"/>
          <w:szCs w:val="24"/>
        </w:rPr>
        <w:t>AnswerEnter</w:t>
      </w:r>
      <w:proofErr w:type="spellEnd"/>
      <w:r w:rsidRPr="002F60BA">
        <w:rPr>
          <w:rFonts w:ascii="Times New Roman" w:eastAsia="Times New Roman" w:hAnsi="Times New Roman" w:cs="Times New Roman"/>
          <w:b/>
          <w:bCs/>
          <w:color w:val="444444"/>
          <w:sz w:val="24"/>
          <w:szCs w:val="24"/>
        </w:rPr>
        <w:t xml:space="preserve"> to expand or collapse answer.</w:t>
      </w:r>
    </w:p>
    <w:p w:rsidR="002F60BA" w:rsidRPr="002F60BA" w:rsidRDefault="00EB6608" w:rsidP="002F60BA">
      <w:pPr>
        <w:shd w:val="clear" w:color="auto" w:fill="FFFFFF"/>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2F60BA" w:rsidRPr="002F60BA" w:rsidRDefault="002F60BA" w:rsidP="002F60BA">
      <w:pPr>
        <w:shd w:val="clear" w:color="auto" w:fill="FFFFFF"/>
        <w:bidi w:val="0"/>
        <w:spacing w:before="100" w:beforeAutospacing="1" w:after="100" w:afterAutospacing="1" w:line="240" w:lineRule="auto"/>
        <w:outlineLvl w:val="4"/>
        <w:rPr>
          <w:rFonts w:ascii="Arial" w:eastAsia="Times New Roman" w:hAnsi="Arial" w:cs="Arial"/>
          <w:b/>
          <w:bCs/>
          <w:color w:val="303030"/>
          <w:sz w:val="18"/>
          <w:szCs w:val="18"/>
        </w:rPr>
      </w:pPr>
      <w:bookmarkStart w:id="4" w:name="003"/>
      <w:bookmarkEnd w:id="4"/>
      <w:r w:rsidRPr="002F60BA">
        <w:rPr>
          <w:rFonts w:ascii="Arial" w:eastAsia="Times New Roman" w:hAnsi="Arial" w:cs="Arial"/>
          <w:b/>
          <w:bCs/>
          <w:color w:val="303030"/>
          <w:sz w:val="18"/>
          <w:szCs w:val="18"/>
        </w:rPr>
        <w:t>Objective 003</w:t>
      </w:r>
      <w:r w:rsidRPr="002F60BA">
        <w:rPr>
          <w:rFonts w:ascii="Arial" w:eastAsia="Times New Roman" w:hAnsi="Arial" w:cs="Arial"/>
          <w:b/>
          <w:bCs/>
          <w:color w:val="303030"/>
          <w:sz w:val="18"/>
          <w:szCs w:val="18"/>
        </w:rPr>
        <w:br/>
      </w:r>
      <w:proofErr w:type="gramStart"/>
      <w:r w:rsidRPr="002F60BA">
        <w:rPr>
          <w:rFonts w:ascii="Arial" w:eastAsia="Times New Roman" w:hAnsi="Arial" w:cs="Arial"/>
          <w:b/>
          <w:bCs/>
          <w:color w:val="303030"/>
          <w:sz w:val="18"/>
          <w:szCs w:val="18"/>
        </w:rPr>
        <w:t>Understand</w:t>
      </w:r>
      <w:proofErr w:type="gramEnd"/>
      <w:r w:rsidRPr="002F60BA">
        <w:rPr>
          <w:rFonts w:ascii="Arial" w:eastAsia="Times New Roman" w:hAnsi="Arial" w:cs="Arial"/>
          <w:b/>
          <w:bCs/>
          <w:color w:val="303030"/>
          <w:sz w:val="18"/>
          <w:szCs w:val="18"/>
        </w:rPr>
        <w:t xml:space="preserve"> the nature of and factors that affect social health.</w:t>
      </w:r>
    </w:p>
    <w:p w:rsidR="002F60BA" w:rsidRPr="002F60BA" w:rsidRDefault="002F60BA" w:rsidP="002F60BA">
      <w:pPr>
        <w:shd w:val="clear" w:color="auto" w:fill="FFFFFF"/>
        <w:bidi w:val="0"/>
        <w:spacing w:before="240" w:after="240" w:line="336" w:lineRule="atLeast"/>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 xml:space="preserve">3. Sally and Janelle are classmates who </w:t>
      </w:r>
      <w:proofErr w:type="gramStart"/>
      <w:r w:rsidRPr="002F60BA">
        <w:rPr>
          <w:rFonts w:ascii="Times New Roman" w:eastAsia="Times New Roman" w:hAnsi="Times New Roman" w:cs="Times New Roman"/>
          <w:color w:val="000000"/>
          <w:sz w:val="24"/>
          <w:szCs w:val="24"/>
        </w:rPr>
        <w:t>are assigned</w:t>
      </w:r>
      <w:proofErr w:type="gramEnd"/>
      <w:r w:rsidRPr="002F60BA">
        <w:rPr>
          <w:rFonts w:ascii="Times New Roman" w:eastAsia="Times New Roman" w:hAnsi="Times New Roman" w:cs="Times New Roman"/>
          <w:color w:val="000000"/>
          <w:sz w:val="24"/>
          <w:szCs w:val="24"/>
        </w:rPr>
        <w:t xml:space="preserve"> to do a project together in health class. Sally does something at basketball practice that makes Janelle very angry. Janelle does not want to jeopardize their working relationship. Which of the fol</w:t>
      </w:r>
      <w:r w:rsidRPr="002F60BA">
        <w:rPr>
          <w:rFonts w:ascii="Times New Roman" w:eastAsia="Times New Roman" w:hAnsi="Times New Roman" w:cs="Times New Roman"/>
          <w:color w:val="000000"/>
          <w:sz w:val="24"/>
          <w:szCs w:val="24"/>
        </w:rPr>
        <w:softHyphen/>
        <w:t>lowing would be the healthiest response for Janelle?</w:t>
      </w:r>
    </w:p>
    <w:p w:rsidR="002F60BA" w:rsidRPr="002F60BA" w:rsidRDefault="002F60BA" w:rsidP="002F60BA">
      <w:pPr>
        <w:numPr>
          <w:ilvl w:val="0"/>
          <w:numId w:val="4"/>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lastRenderedPageBreak/>
        <w:t>suppressing her feelings for the time being</w:t>
      </w:r>
    </w:p>
    <w:p w:rsidR="002F60BA" w:rsidRPr="002F60BA" w:rsidRDefault="002F60BA" w:rsidP="002F60BA">
      <w:pPr>
        <w:numPr>
          <w:ilvl w:val="0"/>
          <w:numId w:val="4"/>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asking her teammates if Sally's behavior made them angry also</w:t>
      </w:r>
    </w:p>
    <w:p w:rsidR="002F60BA" w:rsidRPr="002F60BA" w:rsidRDefault="002F60BA" w:rsidP="002F60BA">
      <w:pPr>
        <w:numPr>
          <w:ilvl w:val="0"/>
          <w:numId w:val="4"/>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sharing her feelings with a friend</w:t>
      </w:r>
    </w:p>
    <w:p w:rsidR="002F60BA" w:rsidRPr="002F60BA" w:rsidRDefault="002F60BA" w:rsidP="002F60BA">
      <w:pPr>
        <w:numPr>
          <w:ilvl w:val="0"/>
          <w:numId w:val="4"/>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asking the basketball coach to speak to Sally about the incident</w:t>
      </w:r>
    </w:p>
    <w:p w:rsidR="002F60BA" w:rsidRPr="002F60BA" w:rsidRDefault="002F60BA" w:rsidP="002F60BA">
      <w:pPr>
        <w:shd w:val="clear" w:color="auto" w:fill="FFFFFF"/>
        <w:bidi w:val="0"/>
        <w:spacing w:before="240" w:after="240" w:line="240" w:lineRule="auto"/>
        <w:rPr>
          <w:rFonts w:ascii="Times New Roman" w:eastAsia="Times New Roman" w:hAnsi="Times New Roman" w:cs="Times New Roman"/>
          <w:b/>
          <w:bCs/>
          <w:color w:val="444444"/>
          <w:sz w:val="24"/>
          <w:szCs w:val="24"/>
        </w:rPr>
      </w:pPr>
      <w:proofErr w:type="spellStart"/>
      <w:r w:rsidRPr="002F60BA">
        <w:rPr>
          <w:rFonts w:ascii="Times New Roman" w:eastAsia="Times New Roman" w:hAnsi="Times New Roman" w:cs="Times New Roman"/>
          <w:b/>
          <w:bCs/>
          <w:color w:val="444444"/>
          <w:sz w:val="24"/>
          <w:szCs w:val="24"/>
        </w:rPr>
        <w:t>AnswerEnter</w:t>
      </w:r>
      <w:proofErr w:type="spellEnd"/>
      <w:r w:rsidRPr="002F60BA">
        <w:rPr>
          <w:rFonts w:ascii="Times New Roman" w:eastAsia="Times New Roman" w:hAnsi="Times New Roman" w:cs="Times New Roman"/>
          <w:b/>
          <w:bCs/>
          <w:color w:val="444444"/>
          <w:sz w:val="24"/>
          <w:szCs w:val="24"/>
        </w:rPr>
        <w:t xml:space="preserve"> to expand or collapse answer.</w:t>
      </w:r>
    </w:p>
    <w:p w:rsidR="002F60BA" w:rsidRPr="002F60BA" w:rsidRDefault="00EB6608" w:rsidP="002F60BA">
      <w:pPr>
        <w:shd w:val="clear" w:color="auto" w:fill="FFFFFF"/>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2F60BA" w:rsidRPr="002F60BA" w:rsidRDefault="002F60BA" w:rsidP="002F60BA">
      <w:pPr>
        <w:shd w:val="clear" w:color="auto" w:fill="FFFFFF"/>
        <w:bidi w:val="0"/>
        <w:spacing w:before="100" w:beforeAutospacing="1" w:after="100" w:afterAutospacing="1" w:line="240" w:lineRule="auto"/>
        <w:outlineLvl w:val="4"/>
        <w:rPr>
          <w:rFonts w:ascii="Arial" w:eastAsia="Times New Roman" w:hAnsi="Arial" w:cs="Arial"/>
          <w:b/>
          <w:bCs/>
          <w:color w:val="303030"/>
          <w:sz w:val="18"/>
          <w:szCs w:val="18"/>
        </w:rPr>
      </w:pPr>
      <w:bookmarkStart w:id="5" w:name="004"/>
      <w:bookmarkEnd w:id="5"/>
      <w:r w:rsidRPr="002F60BA">
        <w:rPr>
          <w:rFonts w:ascii="Arial" w:eastAsia="Times New Roman" w:hAnsi="Arial" w:cs="Arial"/>
          <w:b/>
          <w:bCs/>
          <w:color w:val="303030"/>
          <w:sz w:val="18"/>
          <w:szCs w:val="18"/>
        </w:rPr>
        <w:t>Objective 004</w:t>
      </w:r>
      <w:r w:rsidRPr="002F60BA">
        <w:rPr>
          <w:rFonts w:ascii="Arial" w:eastAsia="Times New Roman" w:hAnsi="Arial" w:cs="Arial"/>
          <w:b/>
          <w:bCs/>
          <w:color w:val="303030"/>
          <w:sz w:val="18"/>
          <w:szCs w:val="18"/>
        </w:rPr>
        <w:br/>
        <w:t>Understand health effects of healthy and risky behaviors.</w:t>
      </w:r>
    </w:p>
    <w:p w:rsidR="002F60BA" w:rsidRPr="002F60BA" w:rsidRDefault="002F60BA" w:rsidP="002F60BA">
      <w:pPr>
        <w:shd w:val="clear" w:color="auto" w:fill="FFFFFF"/>
        <w:bidi w:val="0"/>
        <w:spacing w:before="240" w:after="240" w:line="336" w:lineRule="atLeast"/>
        <w:rPr>
          <w:rFonts w:ascii="Times New Roman" w:eastAsia="Times New Roman" w:hAnsi="Times New Roman" w:cs="Times New Roman"/>
          <w:color w:val="000000"/>
          <w:sz w:val="24"/>
          <w:szCs w:val="24"/>
        </w:rPr>
      </w:pPr>
      <w:proofErr w:type="gramStart"/>
      <w:r w:rsidRPr="002F60BA">
        <w:rPr>
          <w:rFonts w:ascii="Times New Roman" w:eastAsia="Times New Roman" w:hAnsi="Times New Roman" w:cs="Times New Roman"/>
          <w:color w:val="000000"/>
          <w:sz w:val="24"/>
          <w:szCs w:val="24"/>
        </w:rPr>
        <w:t>4. Smoking has which of the following effects on the body?</w:t>
      </w:r>
      <w:proofErr w:type="gramEnd"/>
    </w:p>
    <w:p w:rsidR="002F60BA" w:rsidRPr="002F60BA" w:rsidRDefault="002F60BA" w:rsidP="002F60BA">
      <w:pPr>
        <w:numPr>
          <w:ilvl w:val="0"/>
          <w:numId w:val="5"/>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It slows metabolism of drugs, so larger doses are required.</w:t>
      </w:r>
    </w:p>
    <w:p w:rsidR="002F60BA" w:rsidRPr="002F60BA" w:rsidRDefault="002F60BA" w:rsidP="002F60BA">
      <w:pPr>
        <w:numPr>
          <w:ilvl w:val="0"/>
          <w:numId w:val="5"/>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 xml:space="preserve">It paralyzes bronchial cilia, so foreign particles </w:t>
      </w:r>
      <w:proofErr w:type="gramStart"/>
      <w:r w:rsidRPr="002F60BA">
        <w:rPr>
          <w:rFonts w:ascii="Times New Roman" w:eastAsia="Times New Roman" w:hAnsi="Times New Roman" w:cs="Times New Roman"/>
          <w:color w:val="000000"/>
          <w:sz w:val="24"/>
          <w:szCs w:val="24"/>
        </w:rPr>
        <w:t>are not removed</w:t>
      </w:r>
      <w:proofErr w:type="gramEnd"/>
      <w:r w:rsidRPr="002F60BA">
        <w:rPr>
          <w:rFonts w:ascii="Times New Roman" w:eastAsia="Times New Roman" w:hAnsi="Times New Roman" w:cs="Times New Roman"/>
          <w:color w:val="000000"/>
          <w:sz w:val="24"/>
          <w:szCs w:val="24"/>
        </w:rPr>
        <w:t>.</w:t>
      </w:r>
    </w:p>
    <w:p w:rsidR="002F60BA" w:rsidRPr="002F60BA" w:rsidRDefault="002F60BA" w:rsidP="002F60BA">
      <w:pPr>
        <w:numPr>
          <w:ilvl w:val="0"/>
          <w:numId w:val="5"/>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 xml:space="preserve">It dilates blood vessels, so blood pressure </w:t>
      </w:r>
      <w:proofErr w:type="gramStart"/>
      <w:r w:rsidRPr="002F60BA">
        <w:rPr>
          <w:rFonts w:ascii="Times New Roman" w:eastAsia="Times New Roman" w:hAnsi="Times New Roman" w:cs="Times New Roman"/>
          <w:color w:val="000000"/>
          <w:sz w:val="24"/>
          <w:szCs w:val="24"/>
        </w:rPr>
        <w:t>is decreased</w:t>
      </w:r>
      <w:proofErr w:type="gramEnd"/>
      <w:r w:rsidRPr="002F60BA">
        <w:rPr>
          <w:rFonts w:ascii="Times New Roman" w:eastAsia="Times New Roman" w:hAnsi="Times New Roman" w:cs="Times New Roman"/>
          <w:color w:val="000000"/>
          <w:sz w:val="24"/>
          <w:szCs w:val="24"/>
        </w:rPr>
        <w:t>.</w:t>
      </w:r>
    </w:p>
    <w:p w:rsidR="002F60BA" w:rsidRPr="002F60BA" w:rsidRDefault="002F60BA" w:rsidP="002F60BA">
      <w:pPr>
        <w:numPr>
          <w:ilvl w:val="0"/>
          <w:numId w:val="5"/>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It inhibits red blood cell produc</w:t>
      </w:r>
      <w:r w:rsidRPr="002F60BA">
        <w:rPr>
          <w:rFonts w:ascii="Times New Roman" w:eastAsia="Times New Roman" w:hAnsi="Times New Roman" w:cs="Times New Roman"/>
          <w:color w:val="000000"/>
          <w:sz w:val="24"/>
          <w:szCs w:val="24"/>
        </w:rPr>
        <w:softHyphen/>
        <w:t>tion, so oxygen transport is limited.</w:t>
      </w:r>
    </w:p>
    <w:p w:rsidR="002F60BA" w:rsidRPr="002F60BA" w:rsidRDefault="002F60BA" w:rsidP="002F60BA">
      <w:pPr>
        <w:shd w:val="clear" w:color="auto" w:fill="FFFFFF"/>
        <w:bidi w:val="0"/>
        <w:spacing w:before="240" w:after="240" w:line="240" w:lineRule="auto"/>
        <w:rPr>
          <w:rFonts w:ascii="Times New Roman" w:eastAsia="Times New Roman" w:hAnsi="Times New Roman" w:cs="Times New Roman"/>
          <w:b/>
          <w:bCs/>
          <w:color w:val="444444"/>
          <w:sz w:val="24"/>
          <w:szCs w:val="24"/>
        </w:rPr>
      </w:pPr>
      <w:proofErr w:type="spellStart"/>
      <w:r w:rsidRPr="002F60BA">
        <w:rPr>
          <w:rFonts w:ascii="Times New Roman" w:eastAsia="Times New Roman" w:hAnsi="Times New Roman" w:cs="Times New Roman"/>
          <w:b/>
          <w:bCs/>
          <w:color w:val="444444"/>
          <w:sz w:val="24"/>
          <w:szCs w:val="24"/>
        </w:rPr>
        <w:t>AnswerEnter</w:t>
      </w:r>
      <w:proofErr w:type="spellEnd"/>
      <w:r w:rsidRPr="002F60BA">
        <w:rPr>
          <w:rFonts w:ascii="Times New Roman" w:eastAsia="Times New Roman" w:hAnsi="Times New Roman" w:cs="Times New Roman"/>
          <w:b/>
          <w:bCs/>
          <w:color w:val="444444"/>
          <w:sz w:val="24"/>
          <w:szCs w:val="24"/>
        </w:rPr>
        <w:t xml:space="preserve"> to expand or collapse answer.</w:t>
      </w:r>
    </w:p>
    <w:p w:rsidR="002F60BA" w:rsidRPr="002F60BA" w:rsidRDefault="00EB6608" w:rsidP="002F60BA">
      <w:pPr>
        <w:shd w:val="clear" w:color="auto" w:fill="FFFFFF"/>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2F60BA" w:rsidRPr="002F60BA" w:rsidRDefault="002F60BA" w:rsidP="002F60BA">
      <w:pPr>
        <w:shd w:val="clear" w:color="auto" w:fill="FFFFFF"/>
        <w:bidi w:val="0"/>
        <w:spacing w:before="100" w:beforeAutospacing="1" w:after="100" w:afterAutospacing="1" w:line="240" w:lineRule="auto"/>
        <w:outlineLvl w:val="4"/>
        <w:rPr>
          <w:rFonts w:ascii="Arial" w:eastAsia="Times New Roman" w:hAnsi="Arial" w:cs="Arial"/>
          <w:b/>
          <w:bCs/>
          <w:color w:val="303030"/>
          <w:sz w:val="18"/>
          <w:szCs w:val="18"/>
        </w:rPr>
      </w:pPr>
      <w:bookmarkStart w:id="6" w:name="005"/>
      <w:bookmarkEnd w:id="6"/>
      <w:r w:rsidRPr="002F60BA">
        <w:rPr>
          <w:rFonts w:ascii="Arial" w:eastAsia="Times New Roman" w:hAnsi="Arial" w:cs="Arial"/>
          <w:b/>
          <w:bCs/>
          <w:color w:val="303030"/>
          <w:sz w:val="18"/>
          <w:szCs w:val="18"/>
        </w:rPr>
        <w:t>Objective 005</w:t>
      </w:r>
      <w:r w:rsidRPr="002F60BA">
        <w:rPr>
          <w:rFonts w:ascii="Arial" w:eastAsia="Times New Roman" w:hAnsi="Arial" w:cs="Arial"/>
          <w:b/>
          <w:bCs/>
          <w:color w:val="303030"/>
          <w:sz w:val="18"/>
          <w:szCs w:val="18"/>
        </w:rPr>
        <w:br/>
      </w:r>
      <w:proofErr w:type="gramStart"/>
      <w:r w:rsidRPr="002F60BA">
        <w:rPr>
          <w:rFonts w:ascii="Arial" w:eastAsia="Times New Roman" w:hAnsi="Arial" w:cs="Arial"/>
          <w:b/>
          <w:bCs/>
          <w:color w:val="303030"/>
          <w:sz w:val="18"/>
          <w:szCs w:val="18"/>
        </w:rPr>
        <w:t>Understand</w:t>
      </w:r>
      <w:proofErr w:type="gramEnd"/>
      <w:r w:rsidRPr="002F60BA">
        <w:rPr>
          <w:rFonts w:ascii="Arial" w:eastAsia="Times New Roman" w:hAnsi="Arial" w:cs="Arial"/>
          <w:b/>
          <w:bCs/>
          <w:color w:val="303030"/>
          <w:sz w:val="18"/>
          <w:szCs w:val="18"/>
        </w:rPr>
        <w:t xml:space="preserve"> the nature of and factors that affect consumer and community health.</w:t>
      </w:r>
    </w:p>
    <w:p w:rsidR="002F60BA" w:rsidRPr="002F60BA" w:rsidRDefault="002F60BA" w:rsidP="002F60BA">
      <w:pPr>
        <w:shd w:val="clear" w:color="auto" w:fill="FFFFFF"/>
        <w:bidi w:val="0"/>
        <w:spacing w:before="240" w:after="240" w:line="336" w:lineRule="atLeast"/>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5. Daily exposure to commercial advertising and television programming affects personal and family health behaviors and attitudes by:</w:t>
      </w:r>
    </w:p>
    <w:p w:rsidR="002F60BA" w:rsidRPr="002F60BA" w:rsidRDefault="002F60BA" w:rsidP="002F60BA">
      <w:pPr>
        <w:numPr>
          <w:ilvl w:val="0"/>
          <w:numId w:val="6"/>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proofErr w:type="gramStart"/>
      <w:r w:rsidRPr="002F60BA">
        <w:rPr>
          <w:rFonts w:ascii="Times New Roman" w:eastAsia="Times New Roman" w:hAnsi="Times New Roman" w:cs="Times New Roman"/>
          <w:color w:val="000000"/>
          <w:sz w:val="24"/>
          <w:szCs w:val="24"/>
        </w:rPr>
        <w:t>influencing</w:t>
      </w:r>
      <w:proofErr w:type="gramEnd"/>
      <w:r w:rsidRPr="002F60BA">
        <w:rPr>
          <w:rFonts w:ascii="Times New Roman" w:eastAsia="Times New Roman" w:hAnsi="Times New Roman" w:cs="Times New Roman"/>
          <w:color w:val="000000"/>
          <w:sz w:val="24"/>
          <w:szCs w:val="24"/>
        </w:rPr>
        <w:t xml:space="preserve"> what is perceived as normal in society.</w:t>
      </w:r>
    </w:p>
    <w:p w:rsidR="002F60BA" w:rsidRPr="002F60BA" w:rsidRDefault="002F60BA" w:rsidP="002F60BA">
      <w:pPr>
        <w:numPr>
          <w:ilvl w:val="0"/>
          <w:numId w:val="6"/>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proofErr w:type="gramStart"/>
      <w:r w:rsidRPr="002F60BA">
        <w:rPr>
          <w:rFonts w:ascii="Times New Roman" w:eastAsia="Times New Roman" w:hAnsi="Times New Roman" w:cs="Times New Roman"/>
          <w:color w:val="000000"/>
          <w:sz w:val="24"/>
          <w:szCs w:val="24"/>
        </w:rPr>
        <w:t>increasing</w:t>
      </w:r>
      <w:proofErr w:type="gramEnd"/>
      <w:r w:rsidRPr="002F60BA">
        <w:rPr>
          <w:rFonts w:ascii="Times New Roman" w:eastAsia="Times New Roman" w:hAnsi="Times New Roman" w:cs="Times New Roman"/>
          <w:color w:val="000000"/>
          <w:sz w:val="24"/>
          <w:szCs w:val="24"/>
        </w:rPr>
        <w:t xml:space="preserve"> knowledge of and participation in events in the community.</w:t>
      </w:r>
    </w:p>
    <w:p w:rsidR="002F60BA" w:rsidRPr="002F60BA" w:rsidRDefault="002F60BA" w:rsidP="002F60BA">
      <w:pPr>
        <w:numPr>
          <w:ilvl w:val="0"/>
          <w:numId w:val="6"/>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proofErr w:type="gramStart"/>
      <w:r w:rsidRPr="002F60BA">
        <w:rPr>
          <w:rFonts w:ascii="Times New Roman" w:eastAsia="Times New Roman" w:hAnsi="Times New Roman" w:cs="Times New Roman"/>
          <w:color w:val="000000"/>
          <w:sz w:val="24"/>
          <w:szCs w:val="24"/>
        </w:rPr>
        <w:t>encouraging</w:t>
      </w:r>
      <w:proofErr w:type="gramEnd"/>
      <w:r w:rsidRPr="002F60BA">
        <w:rPr>
          <w:rFonts w:ascii="Times New Roman" w:eastAsia="Times New Roman" w:hAnsi="Times New Roman" w:cs="Times New Roman"/>
          <w:color w:val="000000"/>
          <w:sz w:val="24"/>
          <w:szCs w:val="24"/>
        </w:rPr>
        <w:t xml:space="preserve"> personal respon</w:t>
      </w:r>
      <w:r w:rsidRPr="002F60BA">
        <w:rPr>
          <w:rFonts w:ascii="Times New Roman" w:eastAsia="Times New Roman" w:hAnsi="Times New Roman" w:cs="Times New Roman"/>
          <w:color w:val="000000"/>
          <w:sz w:val="24"/>
          <w:szCs w:val="24"/>
        </w:rPr>
        <w:softHyphen/>
        <w:t>sibility and civic mindedness.</w:t>
      </w:r>
    </w:p>
    <w:p w:rsidR="002F60BA" w:rsidRPr="002F60BA" w:rsidRDefault="002F60BA" w:rsidP="002F60BA">
      <w:pPr>
        <w:numPr>
          <w:ilvl w:val="0"/>
          <w:numId w:val="6"/>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proofErr w:type="gramStart"/>
      <w:r w:rsidRPr="002F60BA">
        <w:rPr>
          <w:rFonts w:ascii="Times New Roman" w:eastAsia="Times New Roman" w:hAnsi="Times New Roman" w:cs="Times New Roman"/>
          <w:color w:val="000000"/>
          <w:sz w:val="24"/>
          <w:szCs w:val="24"/>
        </w:rPr>
        <w:t>developing</w:t>
      </w:r>
      <w:proofErr w:type="gramEnd"/>
      <w:r w:rsidRPr="002F60BA">
        <w:rPr>
          <w:rFonts w:ascii="Times New Roman" w:eastAsia="Times New Roman" w:hAnsi="Times New Roman" w:cs="Times New Roman"/>
          <w:color w:val="000000"/>
          <w:sz w:val="24"/>
          <w:szCs w:val="24"/>
        </w:rPr>
        <w:t xml:space="preserve"> awareness of one's place in a global context.</w:t>
      </w:r>
    </w:p>
    <w:p w:rsidR="002F60BA" w:rsidRPr="002F60BA" w:rsidRDefault="002F60BA" w:rsidP="002F60BA">
      <w:pPr>
        <w:shd w:val="clear" w:color="auto" w:fill="FFFFFF"/>
        <w:bidi w:val="0"/>
        <w:spacing w:before="240" w:after="240" w:line="240" w:lineRule="auto"/>
        <w:rPr>
          <w:rFonts w:ascii="Times New Roman" w:eastAsia="Times New Roman" w:hAnsi="Times New Roman" w:cs="Times New Roman"/>
          <w:b/>
          <w:bCs/>
          <w:color w:val="444444"/>
          <w:sz w:val="24"/>
          <w:szCs w:val="24"/>
        </w:rPr>
      </w:pPr>
      <w:proofErr w:type="spellStart"/>
      <w:r w:rsidRPr="002F60BA">
        <w:rPr>
          <w:rFonts w:ascii="Times New Roman" w:eastAsia="Times New Roman" w:hAnsi="Times New Roman" w:cs="Times New Roman"/>
          <w:b/>
          <w:bCs/>
          <w:color w:val="444444"/>
          <w:sz w:val="24"/>
          <w:szCs w:val="24"/>
        </w:rPr>
        <w:t>AnswerEnter</w:t>
      </w:r>
      <w:proofErr w:type="spellEnd"/>
      <w:r w:rsidRPr="002F60BA">
        <w:rPr>
          <w:rFonts w:ascii="Times New Roman" w:eastAsia="Times New Roman" w:hAnsi="Times New Roman" w:cs="Times New Roman"/>
          <w:b/>
          <w:bCs/>
          <w:color w:val="444444"/>
          <w:sz w:val="24"/>
          <w:szCs w:val="24"/>
        </w:rPr>
        <w:t xml:space="preserve"> to expand or collapse answer.</w:t>
      </w:r>
    </w:p>
    <w:p w:rsidR="002F60BA" w:rsidRPr="002F60BA" w:rsidRDefault="00EB6608" w:rsidP="002F60BA">
      <w:pPr>
        <w:shd w:val="clear" w:color="auto" w:fill="FFFFFF"/>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29" style="width:0;height:1.5pt" o:hralign="center" o:hrstd="t" o:hr="t" fillcolor="#a0a0a0" stroked="f"/>
        </w:pict>
      </w:r>
    </w:p>
    <w:p w:rsidR="002F60BA" w:rsidRPr="002F60BA" w:rsidRDefault="002F60BA" w:rsidP="002F60BA">
      <w:pPr>
        <w:shd w:val="clear" w:color="auto" w:fill="FFFFFF"/>
        <w:bidi w:val="0"/>
        <w:spacing w:before="100" w:beforeAutospacing="1" w:after="100" w:afterAutospacing="1" w:line="240" w:lineRule="auto"/>
        <w:outlineLvl w:val="3"/>
        <w:rPr>
          <w:rFonts w:ascii="Arial" w:eastAsia="Times New Roman" w:hAnsi="Arial" w:cs="Arial"/>
          <w:b/>
          <w:bCs/>
          <w:color w:val="0C4962"/>
          <w:sz w:val="26"/>
          <w:szCs w:val="26"/>
        </w:rPr>
      </w:pPr>
      <w:bookmarkStart w:id="7" w:name="II"/>
      <w:bookmarkEnd w:id="7"/>
      <w:r w:rsidRPr="002F60BA">
        <w:rPr>
          <w:rFonts w:ascii="Arial" w:eastAsia="Times New Roman" w:hAnsi="Arial" w:cs="Arial"/>
          <w:b/>
          <w:bCs/>
          <w:color w:val="0C4962"/>
          <w:sz w:val="26"/>
          <w:szCs w:val="26"/>
        </w:rPr>
        <w:t>Subarea II2—HEALTH SKILLS AND BEHAVIORS</w:t>
      </w:r>
    </w:p>
    <w:p w:rsidR="002F60BA" w:rsidRPr="002F60BA" w:rsidRDefault="002F60BA" w:rsidP="002F60BA">
      <w:pPr>
        <w:shd w:val="clear" w:color="auto" w:fill="FFFFFF"/>
        <w:bidi w:val="0"/>
        <w:spacing w:before="100" w:beforeAutospacing="1" w:after="100" w:afterAutospacing="1" w:line="240" w:lineRule="auto"/>
        <w:outlineLvl w:val="4"/>
        <w:rPr>
          <w:rFonts w:ascii="Arial" w:eastAsia="Times New Roman" w:hAnsi="Arial" w:cs="Arial"/>
          <w:b/>
          <w:bCs/>
          <w:color w:val="303030"/>
          <w:sz w:val="18"/>
          <w:szCs w:val="18"/>
        </w:rPr>
      </w:pPr>
      <w:bookmarkStart w:id="8" w:name="006"/>
      <w:bookmarkEnd w:id="8"/>
      <w:r w:rsidRPr="002F60BA">
        <w:rPr>
          <w:rFonts w:ascii="Arial" w:eastAsia="Times New Roman" w:hAnsi="Arial" w:cs="Arial"/>
          <w:b/>
          <w:bCs/>
          <w:color w:val="303030"/>
          <w:sz w:val="18"/>
          <w:szCs w:val="18"/>
        </w:rPr>
        <w:t>Objective 006</w:t>
      </w:r>
      <w:r w:rsidRPr="002F60BA">
        <w:rPr>
          <w:rFonts w:ascii="Arial" w:eastAsia="Times New Roman" w:hAnsi="Arial" w:cs="Arial"/>
          <w:b/>
          <w:bCs/>
          <w:color w:val="303030"/>
          <w:sz w:val="18"/>
          <w:szCs w:val="18"/>
        </w:rPr>
        <w:br/>
        <w:t>Understand strategies for planning for and maintaining a healthy lifestyle.</w:t>
      </w:r>
    </w:p>
    <w:p w:rsidR="002F60BA" w:rsidRPr="002F60BA" w:rsidRDefault="002F60BA" w:rsidP="002F60BA">
      <w:pPr>
        <w:shd w:val="clear" w:color="auto" w:fill="FFFFFF"/>
        <w:bidi w:val="0"/>
        <w:spacing w:before="240" w:after="240" w:line="336" w:lineRule="atLeast"/>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 xml:space="preserve">6. A student conducts a dietary habits assessment in health class and realizes that he has been eating </w:t>
      </w:r>
      <w:proofErr w:type="gramStart"/>
      <w:r w:rsidRPr="002F60BA">
        <w:rPr>
          <w:rFonts w:ascii="Times New Roman" w:eastAsia="Times New Roman" w:hAnsi="Times New Roman" w:cs="Times New Roman"/>
          <w:color w:val="000000"/>
          <w:sz w:val="24"/>
          <w:szCs w:val="24"/>
        </w:rPr>
        <w:t>a lot of</w:t>
      </w:r>
      <w:proofErr w:type="gramEnd"/>
      <w:r w:rsidRPr="002F60BA">
        <w:rPr>
          <w:rFonts w:ascii="Times New Roman" w:eastAsia="Times New Roman" w:hAnsi="Times New Roman" w:cs="Times New Roman"/>
          <w:color w:val="000000"/>
          <w:sz w:val="24"/>
          <w:szCs w:val="24"/>
        </w:rPr>
        <w:t xml:space="preserve"> foods that are high in fat and sugar and are not particularly nutritious. Which of the following strategies is likely to be most effective in helping this student to establish healthy eating habits?</w:t>
      </w:r>
    </w:p>
    <w:p w:rsidR="002F60BA" w:rsidRPr="002F60BA" w:rsidRDefault="002F60BA" w:rsidP="002F60BA">
      <w:pPr>
        <w:numPr>
          <w:ilvl w:val="0"/>
          <w:numId w:val="7"/>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enlisting a friend to help keep him from snacking between meals</w:t>
      </w:r>
    </w:p>
    <w:p w:rsidR="002F60BA" w:rsidRPr="002F60BA" w:rsidRDefault="002F60BA" w:rsidP="002F60BA">
      <w:pPr>
        <w:numPr>
          <w:ilvl w:val="0"/>
          <w:numId w:val="7"/>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planning in advance what he will eat each day and sticking to the menu</w:t>
      </w:r>
    </w:p>
    <w:p w:rsidR="002F60BA" w:rsidRPr="002F60BA" w:rsidRDefault="002F60BA" w:rsidP="002F60BA">
      <w:pPr>
        <w:numPr>
          <w:ilvl w:val="0"/>
          <w:numId w:val="7"/>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eliminating carbohydrates from his diet for at least three weeks</w:t>
      </w:r>
    </w:p>
    <w:p w:rsidR="002F60BA" w:rsidRPr="002F60BA" w:rsidRDefault="002F60BA" w:rsidP="002F60BA">
      <w:pPr>
        <w:numPr>
          <w:ilvl w:val="0"/>
          <w:numId w:val="7"/>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reducing the portion sizes of the food he eats</w:t>
      </w:r>
    </w:p>
    <w:p w:rsidR="002F60BA" w:rsidRPr="002F60BA" w:rsidRDefault="002F60BA" w:rsidP="002F60BA">
      <w:pPr>
        <w:shd w:val="clear" w:color="auto" w:fill="FFFFFF"/>
        <w:bidi w:val="0"/>
        <w:spacing w:before="240" w:after="240" w:line="240" w:lineRule="auto"/>
        <w:rPr>
          <w:rFonts w:ascii="Times New Roman" w:eastAsia="Times New Roman" w:hAnsi="Times New Roman" w:cs="Times New Roman"/>
          <w:b/>
          <w:bCs/>
          <w:color w:val="444444"/>
          <w:sz w:val="24"/>
          <w:szCs w:val="24"/>
        </w:rPr>
      </w:pPr>
      <w:proofErr w:type="spellStart"/>
      <w:r w:rsidRPr="002F60BA">
        <w:rPr>
          <w:rFonts w:ascii="Times New Roman" w:eastAsia="Times New Roman" w:hAnsi="Times New Roman" w:cs="Times New Roman"/>
          <w:b/>
          <w:bCs/>
          <w:color w:val="444444"/>
          <w:sz w:val="24"/>
          <w:szCs w:val="24"/>
        </w:rPr>
        <w:t>AnswerEnter</w:t>
      </w:r>
      <w:proofErr w:type="spellEnd"/>
      <w:r w:rsidRPr="002F60BA">
        <w:rPr>
          <w:rFonts w:ascii="Times New Roman" w:eastAsia="Times New Roman" w:hAnsi="Times New Roman" w:cs="Times New Roman"/>
          <w:b/>
          <w:bCs/>
          <w:color w:val="444444"/>
          <w:sz w:val="24"/>
          <w:szCs w:val="24"/>
        </w:rPr>
        <w:t xml:space="preserve"> to expand or collapse answer.</w:t>
      </w:r>
    </w:p>
    <w:p w:rsidR="002F60BA" w:rsidRPr="002F60BA" w:rsidRDefault="00EB6608" w:rsidP="002F60BA">
      <w:pPr>
        <w:shd w:val="clear" w:color="auto" w:fill="FFFFFF"/>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2F60BA" w:rsidRPr="002F60BA" w:rsidRDefault="002F60BA" w:rsidP="002F60BA">
      <w:pPr>
        <w:shd w:val="clear" w:color="auto" w:fill="FFFFFF"/>
        <w:bidi w:val="0"/>
        <w:spacing w:before="100" w:beforeAutospacing="1" w:after="100" w:afterAutospacing="1" w:line="240" w:lineRule="auto"/>
        <w:outlineLvl w:val="4"/>
        <w:rPr>
          <w:rFonts w:ascii="Arial" w:eastAsia="Times New Roman" w:hAnsi="Arial" w:cs="Arial"/>
          <w:b/>
          <w:bCs/>
          <w:color w:val="303030"/>
          <w:sz w:val="18"/>
          <w:szCs w:val="18"/>
        </w:rPr>
      </w:pPr>
      <w:bookmarkStart w:id="9" w:name="007"/>
      <w:bookmarkEnd w:id="9"/>
      <w:r w:rsidRPr="002F60BA">
        <w:rPr>
          <w:rFonts w:ascii="Arial" w:eastAsia="Times New Roman" w:hAnsi="Arial" w:cs="Arial"/>
          <w:b/>
          <w:bCs/>
          <w:color w:val="303030"/>
          <w:sz w:val="18"/>
          <w:szCs w:val="18"/>
        </w:rPr>
        <w:t>Objective 007</w:t>
      </w:r>
      <w:r w:rsidRPr="002F60BA">
        <w:rPr>
          <w:rFonts w:ascii="Arial" w:eastAsia="Times New Roman" w:hAnsi="Arial" w:cs="Arial"/>
          <w:b/>
          <w:bCs/>
          <w:color w:val="303030"/>
          <w:sz w:val="18"/>
          <w:szCs w:val="18"/>
        </w:rPr>
        <w:br/>
        <w:t>Understand problem-solving, decision-making, and goal-setting processes and skills.</w:t>
      </w:r>
    </w:p>
    <w:p w:rsidR="002F60BA" w:rsidRPr="002F60BA" w:rsidRDefault="002F60BA" w:rsidP="002F60BA">
      <w:pPr>
        <w:shd w:val="clear" w:color="auto" w:fill="FFFFFF"/>
        <w:bidi w:val="0"/>
        <w:spacing w:before="240" w:after="240" w:line="336" w:lineRule="atLeast"/>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7. A student does not eat the school-prepared lunches because they do not meet his culture's dietary customs. Since he usually does not have time to make his own lunch in the morning, he often skips lunch and feels lightheaded later in the day. Which of the following would be the most practical strategy for this student to use to address this problem?</w:t>
      </w:r>
    </w:p>
    <w:p w:rsidR="002F60BA" w:rsidRPr="002F60BA" w:rsidRDefault="002F60BA" w:rsidP="002F60BA">
      <w:pPr>
        <w:numPr>
          <w:ilvl w:val="0"/>
          <w:numId w:val="8"/>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easing adherence to his dietary customs enough to eat at least some of the school-prepared food</w:t>
      </w:r>
    </w:p>
    <w:p w:rsidR="002F60BA" w:rsidRPr="002F60BA" w:rsidRDefault="002F60BA" w:rsidP="002F60BA">
      <w:pPr>
        <w:numPr>
          <w:ilvl w:val="0"/>
          <w:numId w:val="8"/>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asking a family member to deliver lunch to him at the school</w:t>
      </w:r>
    </w:p>
    <w:p w:rsidR="002F60BA" w:rsidRPr="002F60BA" w:rsidRDefault="002F60BA" w:rsidP="002F60BA">
      <w:pPr>
        <w:numPr>
          <w:ilvl w:val="0"/>
          <w:numId w:val="8"/>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requesting that the school offer food that is prepared in accordance with his dietary customs</w:t>
      </w:r>
    </w:p>
    <w:p w:rsidR="002F60BA" w:rsidRPr="002F60BA" w:rsidRDefault="002F60BA" w:rsidP="002F60BA">
      <w:pPr>
        <w:numPr>
          <w:ilvl w:val="0"/>
          <w:numId w:val="8"/>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getting in the habit of making his lunch the night before</w:t>
      </w:r>
    </w:p>
    <w:p w:rsidR="002F60BA" w:rsidRPr="002F60BA" w:rsidRDefault="002F60BA" w:rsidP="002F60BA">
      <w:pPr>
        <w:shd w:val="clear" w:color="auto" w:fill="FFFFFF"/>
        <w:bidi w:val="0"/>
        <w:spacing w:before="240" w:after="240" w:line="240" w:lineRule="auto"/>
        <w:rPr>
          <w:rFonts w:ascii="Times New Roman" w:eastAsia="Times New Roman" w:hAnsi="Times New Roman" w:cs="Times New Roman"/>
          <w:b/>
          <w:bCs/>
          <w:color w:val="444444"/>
          <w:sz w:val="24"/>
          <w:szCs w:val="24"/>
        </w:rPr>
      </w:pPr>
      <w:proofErr w:type="spellStart"/>
      <w:r w:rsidRPr="002F60BA">
        <w:rPr>
          <w:rFonts w:ascii="Times New Roman" w:eastAsia="Times New Roman" w:hAnsi="Times New Roman" w:cs="Times New Roman"/>
          <w:b/>
          <w:bCs/>
          <w:color w:val="444444"/>
          <w:sz w:val="24"/>
          <w:szCs w:val="24"/>
        </w:rPr>
        <w:t>AnswerEnter</w:t>
      </w:r>
      <w:proofErr w:type="spellEnd"/>
      <w:r w:rsidRPr="002F60BA">
        <w:rPr>
          <w:rFonts w:ascii="Times New Roman" w:eastAsia="Times New Roman" w:hAnsi="Times New Roman" w:cs="Times New Roman"/>
          <w:b/>
          <w:bCs/>
          <w:color w:val="444444"/>
          <w:sz w:val="24"/>
          <w:szCs w:val="24"/>
        </w:rPr>
        <w:t xml:space="preserve"> to expand or collapse answer.</w:t>
      </w:r>
    </w:p>
    <w:p w:rsidR="002F60BA" w:rsidRPr="002F60BA" w:rsidRDefault="00EB6608" w:rsidP="002F60BA">
      <w:pPr>
        <w:shd w:val="clear" w:color="auto" w:fill="FFFFFF"/>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p w:rsidR="002F60BA" w:rsidRPr="002F60BA" w:rsidRDefault="002F60BA" w:rsidP="002F60BA">
      <w:pPr>
        <w:shd w:val="clear" w:color="auto" w:fill="FFFFFF"/>
        <w:bidi w:val="0"/>
        <w:spacing w:before="100" w:beforeAutospacing="1" w:after="100" w:afterAutospacing="1" w:line="240" w:lineRule="auto"/>
        <w:outlineLvl w:val="4"/>
        <w:rPr>
          <w:rFonts w:ascii="Arial" w:eastAsia="Times New Roman" w:hAnsi="Arial" w:cs="Arial"/>
          <w:b/>
          <w:bCs/>
          <w:color w:val="303030"/>
          <w:sz w:val="18"/>
          <w:szCs w:val="18"/>
        </w:rPr>
      </w:pPr>
      <w:bookmarkStart w:id="10" w:name="008"/>
      <w:bookmarkEnd w:id="10"/>
      <w:r w:rsidRPr="002F60BA">
        <w:rPr>
          <w:rFonts w:ascii="Arial" w:eastAsia="Times New Roman" w:hAnsi="Arial" w:cs="Arial"/>
          <w:b/>
          <w:bCs/>
          <w:color w:val="303030"/>
          <w:sz w:val="18"/>
          <w:szCs w:val="18"/>
        </w:rPr>
        <w:lastRenderedPageBreak/>
        <w:t>Objective 008</w:t>
      </w:r>
      <w:r w:rsidRPr="002F60BA">
        <w:rPr>
          <w:rFonts w:ascii="Arial" w:eastAsia="Times New Roman" w:hAnsi="Arial" w:cs="Arial"/>
          <w:b/>
          <w:bCs/>
          <w:color w:val="303030"/>
          <w:sz w:val="18"/>
          <w:szCs w:val="18"/>
        </w:rPr>
        <w:br/>
        <w:t>Understand effective communication and health advocacy skills.</w:t>
      </w:r>
    </w:p>
    <w:p w:rsidR="002F60BA" w:rsidRPr="002F60BA" w:rsidRDefault="002F60BA" w:rsidP="002F60BA">
      <w:pPr>
        <w:shd w:val="clear" w:color="auto" w:fill="FFFFFF"/>
        <w:bidi w:val="0"/>
        <w:spacing w:before="240" w:after="240" w:line="336" w:lineRule="atLeast"/>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8. Five students are on a committee to plan a school social event. They must choose the date, set the budget, plan the entertainment, and develop a timeline. Each student brings different ideas and priorities to the project. To ensure productive communication during the committee meetings, the committee members should:</w:t>
      </w:r>
    </w:p>
    <w:p w:rsidR="002F60BA" w:rsidRPr="002F60BA" w:rsidRDefault="002F60BA" w:rsidP="002F60BA">
      <w:pPr>
        <w:numPr>
          <w:ilvl w:val="0"/>
          <w:numId w:val="9"/>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proofErr w:type="gramStart"/>
      <w:r w:rsidRPr="002F60BA">
        <w:rPr>
          <w:rFonts w:ascii="Times New Roman" w:eastAsia="Times New Roman" w:hAnsi="Times New Roman" w:cs="Times New Roman"/>
          <w:color w:val="000000"/>
          <w:sz w:val="24"/>
          <w:szCs w:val="24"/>
        </w:rPr>
        <w:t>speak</w:t>
      </w:r>
      <w:proofErr w:type="gramEnd"/>
      <w:r w:rsidRPr="002F60BA">
        <w:rPr>
          <w:rFonts w:ascii="Times New Roman" w:eastAsia="Times New Roman" w:hAnsi="Times New Roman" w:cs="Times New Roman"/>
          <w:color w:val="000000"/>
          <w:sz w:val="24"/>
          <w:szCs w:val="24"/>
        </w:rPr>
        <w:t xml:space="preserve"> only once, during the time allotted to them on the meeting agenda.</w:t>
      </w:r>
    </w:p>
    <w:p w:rsidR="002F60BA" w:rsidRPr="002F60BA" w:rsidRDefault="002F60BA" w:rsidP="002F60BA">
      <w:pPr>
        <w:numPr>
          <w:ilvl w:val="0"/>
          <w:numId w:val="9"/>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proofErr w:type="gramStart"/>
      <w:r w:rsidRPr="002F60BA">
        <w:rPr>
          <w:rFonts w:ascii="Times New Roman" w:eastAsia="Times New Roman" w:hAnsi="Times New Roman" w:cs="Times New Roman"/>
          <w:color w:val="000000"/>
          <w:sz w:val="24"/>
          <w:szCs w:val="24"/>
        </w:rPr>
        <w:t>agree</w:t>
      </w:r>
      <w:proofErr w:type="gramEnd"/>
      <w:r w:rsidRPr="002F60BA">
        <w:rPr>
          <w:rFonts w:ascii="Times New Roman" w:eastAsia="Times New Roman" w:hAnsi="Times New Roman" w:cs="Times New Roman"/>
          <w:color w:val="000000"/>
          <w:sz w:val="24"/>
          <w:szCs w:val="24"/>
        </w:rPr>
        <w:t xml:space="preserve"> in advance to compromise on issues of importance to them.</w:t>
      </w:r>
    </w:p>
    <w:p w:rsidR="002F60BA" w:rsidRPr="002F60BA" w:rsidRDefault="002F60BA" w:rsidP="002F60BA">
      <w:pPr>
        <w:numPr>
          <w:ilvl w:val="0"/>
          <w:numId w:val="9"/>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proofErr w:type="gramStart"/>
      <w:r w:rsidRPr="002F60BA">
        <w:rPr>
          <w:rFonts w:ascii="Times New Roman" w:eastAsia="Times New Roman" w:hAnsi="Times New Roman" w:cs="Times New Roman"/>
          <w:color w:val="000000"/>
          <w:sz w:val="24"/>
          <w:szCs w:val="24"/>
        </w:rPr>
        <w:t>take</w:t>
      </w:r>
      <w:proofErr w:type="gramEnd"/>
      <w:r w:rsidRPr="002F60BA">
        <w:rPr>
          <w:rFonts w:ascii="Times New Roman" w:eastAsia="Times New Roman" w:hAnsi="Times New Roman" w:cs="Times New Roman"/>
          <w:color w:val="000000"/>
          <w:sz w:val="24"/>
          <w:szCs w:val="24"/>
        </w:rPr>
        <w:t xml:space="preserve"> frequent breaks during which they can talk with each other one-on-one.</w:t>
      </w:r>
    </w:p>
    <w:p w:rsidR="002F60BA" w:rsidRPr="002F60BA" w:rsidRDefault="002F60BA" w:rsidP="002F60BA">
      <w:pPr>
        <w:numPr>
          <w:ilvl w:val="0"/>
          <w:numId w:val="9"/>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proofErr w:type="gramStart"/>
      <w:r w:rsidRPr="002F60BA">
        <w:rPr>
          <w:rFonts w:ascii="Times New Roman" w:eastAsia="Times New Roman" w:hAnsi="Times New Roman" w:cs="Times New Roman"/>
          <w:color w:val="000000"/>
          <w:sz w:val="24"/>
          <w:szCs w:val="24"/>
        </w:rPr>
        <w:t>stay</w:t>
      </w:r>
      <w:proofErr w:type="gramEnd"/>
      <w:r w:rsidRPr="002F60BA">
        <w:rPr>
          <w:rFonts w:ascii="Times New Roman" w:eastAsia="Times New Roman" w:hAnsi="Times New Roman" w:cs="Times New Roman"/>
          <w:color w:val="000000"/>
          <w:sz w:val="24"/>
          <w:szCs w:val="24"/>
        </w:rPr>
        <w:t xml:space="preserve"> open-minded and listen to the substance of each other's comments.</w:t>
      </w:r>
    </w:p>
    <w:p w:rsidR="002F60BA" w:rsidRPr="002F60BA" w:rsidRDefault="002F60BA" w:rsidP="002F60BA">
      <w:pPr>
        <w:shd w:val="clear" w:color="auto" w:fill="FFFFFF"/>
        <w:bidi w:val="0"/>
        <w:spacing w:before="240" w:after="240" w:line="240" w:lineRule="auto"/>
        <w:rPr>
          <w:rFonts w:ascii="Times New Roman" w:eastAsia="Times New Roman" w:hAnsi="Times New Roman" w:cs="Times New Roman"/>
          <w:b/>
          <w:bCs/>
          <w:color w:val="444444"/>
          <w:sz w:val="24"/>
          <w:szCs w:val="24"/>
        </w:rPr>
      </w:pPr>
      <w:proofErr w:type="spellStart"/>
      <w:r w:rsidRPr="002F60BA">
        <w:rPr>
          <w:rFonts w:ascii="Times New Roman" w:eastAsia="Times New Roman" w:hAnsi="Times New Roman" w:cs="Times New Roman"/>
          <w:b/>
          <w:bCs/>
          <w:color w:val="444444"/>
          <w:sz w:val="24"/>
          <w:szCs w:val="24"/>
        </w:rPr>
        <w:t>AnswerEnter</w:t>
      </w:r>
      <w:proofErr w:type="spellEnd"/>
      <w:r w:rsidRPr="002F60BA">
        <w:rPr>
          <w:rFonts w:ascii="Times New Roman" w:eastAsia="Times New Roman" w:hAnsi="Times New Roman" w:cs="Times New Roman"/>
          <w:b/>
          <w:bCs/>
          <w:color w:val="444444"/>
          <w:sz w:val="24"/>
          <w:szCs w:val="24"/>
        </w:rPr>
        <w:t xml:space="preserve"> to expand or collapse answer.</w:t>
      </w:r>
    </w:p>
    <w:p w:rsidR="002F60BA" w:rsidRPr="002F60BA" w:rsidRDefault="00EB6608" w:rsidP="002F60BA">
      <w:pPr>
        <w:shd w:val="clear" w:color="auto" w:fill="FFFFFF"/>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1.5pt" o:hralign="center" o:hrstd="t" o:hr="t" fillcolor="#a0a0a0" stroked="f"/>
        </w:pict>
      </w:r>
    </w:p>
    <w:p w:rsidR="002F60BA" w:rsidRPr="002F60BA" w:rsidRDefault="002F60BA" w:rsidP="002F60BA">
      <w:pPr>
        <w:shd w:val="clear" w:color="auto" w:fill="FFFFFF"/>
        <w:bidi w:val="0"/>
        <w:spacing w:before="100" w:beforeAutospacing="1" w:after="100" w:afterAutospacing="1" w:line="240" w:lineRule="auto"/>
        <w:outlineLvl w:val="4"/>
        <w:rPr>
          <w:rFonts w:ascii="Arial" w:eastAsia="Times New Roman" w:hAnsi="Arial" w:cs="Arial"/>
          <w:b/>
          <w:bCs/>
          <w:color w:val="303030"/>
          <w:sz w:val="18"/>
          <w:szCs w:val="18"/>
        </w:rPr>
      </w:pPr>
      <w:bookmarkStart w:id="11" w:name="009"/>
      <w:bookmarkEnd w:id="11"/>
      <w:r w:rsidRPr="002F60BA">
        <w:rPr>
          <w:rFonts w:ascii="Arial" w:eastAsia="Times New Roman" w:hAnsi="Arial" w:cs="Arial"/>
          <w:b/>
          <w:bCs/>
          <w:color w:val="303030"/>
          <w:sz w:val="18"/>
          <w:szCs w:val="18"/>
        </w:rPr>
        <w:t>Objective 009</w:t>
      </w:r>
      <w:r w:rsidRPr="002F60BA">
        <w:rPr>
          <w:rFonts w:ascii="Arial" w:eastAsia="Times New Roman" w:hAnsi="Arial" w:cs="Arial"/>
          <w:b/>
          <w:bCs/>
          <w:color w:val="303030"/>
          <w:sz w:val="18"/>
          <w:szCs w:val="18"/>
        </w:rPr>
        <w:br/>
        <w:t>Understand strategies used to recognize, avoid, and manage health and safety risks.</w:t>
      </w:r>
    </w:p>
    <w:p w:rsidR="002F60BA" w:rsidRPr="002F60BA" w:rsidRDefault="002F60BA" w:rsidP="002F60BA">
      <w:pPr>
        <w:shd w:val="clear" w:color="auto" w:fill="FFFFFF"/>
        <w:bidi w:val="0"/>
        <w:spacing w:before="240" w:after="240" w:line="336" w:lineRule="atLeast"/>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9. Which of the following guidelines is most advisable for individuals in order to avoid injury associated with an activity?</w:t>
      </w:r>
    </w:p>
    <w:p w:rsidR="002F60BA" w:rsidRPr="002F60BA" w:rsidRDefault="002F60BA" w:rsidP="002F60BA">
      <w:pPr>
        <w:numPr>
          <w:ilvl w:val="0"/>
          <w:numId w:val="10"/>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 xml:space="preserve">Team up with a </w:t>
      </w:r>
      <w:proofErr w:type="gramStart"/>
      <w:r w:rsidRPr="002F60BA">
        <w:rPr>
          <w:rFonts w:ascii="Times New Roman" w:eastAsia="Times New Roman" w:hAnsi="Times New Roman" w:cs="Times New Roman"/>
          <w:color w:val="000000"/>
          <w:sz w:val="24"/>
          <w:szCs w:val="24"/>
        </w:rPr>
        <w:t>buddy</w:t>
      </w:r>
      <w:proofErr w:type="gramEnd"/>
      <w:r w:rsidRPr="002F60BA">
        <w:rPr>
          <w:rFonts w:ascii="Times New Roman" w:eastAsia="Times New Roman" w:hAnsi="Times New Roman" w:cs="Times New Roman"/>
          <w:color w:val="000000"/>
          <w:sz w:val="24"/>
          <w:szCs w:val="24"/>
        </w:rPr>
        <w:t xml:space="preserve"> to monitor one another during the activity.</w:t>
      </w:r>
    </w:p>
    <w:p w:rsidR="002F60BA" w:rsidRPr="002F60BA" w:rsidRDefault="002F60BA" w:rsidP="002F60BA">
      <w:pPr>
        <w:numPr>
          <w:ilvl w:val="0"/>
          <w:numId w:val="10"/>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 xml:space="preserve">Avoid making impulsive decisions about whether to participate in the activity until risks </w:t>
      </w:r>
      <w:proofErr w:type="gramStart"/>
      <w:r w:rsidRPr="002F60BA">
        <w:rPr>
          <w:rFonts w:ascii="Times New Roman" w:eastAsia="Times New Roman" w:hAnsi="Times New Roman" w:cs="Times New Roman"/>
          <w:color w:val="000000"/>
          <w:sz w:val="24"/>
          <w:szCs w:val="24"/>
        </w:rPr>
        <w:t>can be assessed</w:t>
      </w:r>
      <w:proofErr w:type="gramEnd"/>
      <w:r w:rsidRPr="002F60BA">
        <w:rPr>
          <w:rFonts w:ascii="Times New Roman" w:eastAsia="Times New Roman" w:hAnsi="Times New Roman" w:cs="Times New Roman"/>
          <w:color w:val="000000"/>
          <w:sz w:val="24"/>
          <w:szCs w:val="24"/>
        </w:rPr>
        <w:t>.</w:t>
      </w:r>
    </w:p>
    <w:p w:rsidR="002F60BA" w:rsidRPr="002F60BA" w:rsidRDefault="002F60BA" w:rsidP="002F60BA">
      <w:pPr>
        <w:numPr>
          <w:ilvl w:val="0"/>
          <w:numId w:val="10"/>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Copy the actions of another person who has done the activity before.</w:t>
      </w:r>
    </w:p>
    <w:p w:rsidR="002F60BA" w:rsidRPr="002F60BA" w:rsidRDefault="002F60BA" w:rsidP="002F60BA">
      <w:pPr>
        <w:numPr>
          <w:ilvl w:val="0"/>
          <w:numId w:val="10"/>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Ask one's peers about what they perceive the level of risk associated with the activity to be.</w:t>
      </w:r>
    </w:p>
    <w:p w:rsidR="002F60BA" w:rsidRPr="002F60BA" w:rsidRDefault="002F60BA" w:rsidP="002F60BA">
      <w:pPr>
        <w:shd w:val="clear" w:color="auto" w:fill="FFFFFF"/>
        <w:bidi w:val="0"/>
        <w:spacing w:before="240" w:after="240" w:line="240" w:lineRule="auto"/>
        <w:rPr>
          <w:rFonts w:ascii="Times New Roman" w:eastAsia="Times New Roman" w:hAnsi="Times New Roman" w:cs="Times New Roman"/>
          <w:b/>
          <w:bCs/>
          <w:color w:val="444444"/>
          <w:sz w:val="24"/>
          <w:szCs w:val="24"/>
        </w:rPr>
      </w:pPr>
      <w:proofErr w:type="spellStart"/>
      <w:r w:rsidRPr="002F60BA">
        <w:rPr>
          <w:rFonts w:ascii="Times New Roman" w:eastAsia="Times New Roman" w:hAnsi="Times New Roman" w:cs="Times New Roman"/>
          <w:b/>
          <w:bCs/>
          <w:color w:val="444444"/>
          <w:sz w:val="24"/>
          <w:szCs w:val="24"/>
        </w:rPr>
        <w:t>AnswerEnter</w:t>
      </w:r>
      <w:proofErr w:type="spellEnd"/>
      <w:r w:rsidRPr="002F60BA">
        <w:rPr>
          <w:rFonts w:ascii="Times New Roman" w:eastAsia="Times New Roman" w:hAnsi="Times New Roman" w:cs="Times New Roman"/>
          <w:b/>
          <w:bCs/>
          <w:color w:val="444444"/>
          <w:sz w:val="24"/>
          <w:szCs w:val="24"/>
        </w:rPr>
        <w:t xml:space="preserve"> to expand or collapse answer.</w:t>
      </w:r>
    </w:p>
    <w:p w:rsidR="002F60BA" w:rsidRPr="002F60BA" w:rsidRDefault="00EB6608" w:rsidP="002F60BA">
      <w:pPr>
        <w:shd w:val="clear" w:color="auto" w:fill="FFFFFF"/>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1.5pt" o:hralign="center" o:hrstd="t" o:hr="t" fillcolor="#a0a0a0" stroked="f"/>
        </w:pict>
      </w:r>
    </w:p>
    <w:p w:rsidR="002F60BA" w:rsidRPr="002F60BA" w:rsidRDefault="002F60BA" w:rsidP="002F60BA">
      <w:pPr>
        <w:shd w:val="clear" w:color="auto" w:fill="FFFFFF"/>
        <w:bidi w:val="0"/>
        <w:spacing w:before="100" w:beforeAutospacing="1" w:after="100" w:afterAutospacing="1" w:line="240" w:lineRule="auto"/>
        <w:outlineLvl w:val="4"/>
        <w:rPr>
          <w:rFonts w:ascii="Arial" w:eastAsia="Times New Roman" w:hAnsi="Arial" w:cs="Arial"/>
          <w:b/>
          <w:bCs/>
          <w:color w:val="303030"/>
          <w:sz w:val="18"/>
          <w:szCs w:val="18"/>
        </w:rPr>
      </w:pPr>
      <w:bookmarkStart w:id="12" w:name="010"/>
      <w:bookmarkEnd w:id="12"/>
      <w:r w:rsidRPr="002F60BA">
        <w:rPr>
          <w:rFonts w:ascii="Arial" w:eastAsia="Times New Roman" w:hAnsi="Arial" w:cs="Arial"/>
          <w:b/>
          <w:bCs/>
          <w:color w:val="303030"/>
          <w:sz w:val="18"/>
          <w:szCs w:val="18"/>
        </w:rPr>
        <w:t>Objective 010</w:t>
      </w:r>
      <w:r w:rsidRPr="002F60BA">
        <w:rPr>
          <w:rFonts w:ascii="Arial" w:eastAsia="Times New Roman" w:hAnsi="Arial" w:cs="Arial"/>
          <w:b/>
          <w:bCs/>
          <w:color w:val="303030"/>
          <w:sz w:val="18"/>
          <w:szCs w:val="18"/>
        </w:rPr>
        <w:br/>
        <w:t>Understand theories of behavior change and principles of health promotion.</w:t>
      </w:r>
    </w:p>
    <w:p w:rsidR="002F60BA" w:rsidRPr="002F60BA" w:rsidRDefault="002F60BA" w:rsidP="002F60BA">
      <w:pPr>
        <w:shd w:val="clear" w:color="auto" w:fill="FFFFFF"/>
        <w:bidi w:val="0"/>
        <w:spacing w:before="240" w:after="240" w:line="336" w:lineRule="atLeast"/>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10. Which of the following is the best definition of resiliency?</w:t>
      </w:r>
    </w:p>
    <w:p w:rsidR="002F60BA" w:rsidRPr="002F60BA" w:rsidRDefault="002F60BA" w:rsidP="002F60BA">
      <w:pPr>
        <w:numPr>
          <w:ilvl w:val="0"/>
          <w:numId w:val="11"/>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lastRenderedPageBreak/>
        <w:t>the capacity for quick recovery from illness by avoidance of negative stressors</w:t>
      </w:r>
    </w:p>
    <w:p w:rsidR="002F60BA" w:rsidRPr="002F60BA" w:rsidRDefault="002F60BA" w:rsidP="002F60BA">
      <w:pPr>
        <w:numPr>
          <w:ilvl w:val="0"/>
          <w:numId w:val="11"/>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the capacity for transcending self-interest while maintaining relationships</w:t>
      </w:r>
    </w:p>
    <w:p w:rsidR="002F60BA" w:rsidRPr="002F60BA" w:rsidRDefault="002F60BA" w:rsidP="002F60BA">
      <w:pPr>
        <w:numPr>
          <w:ilvl w:val="0"/>
          <w:numId w:val="11"/>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the capacity for cultivating strengths for positively meeting challenges</w:t>
      </w:r>
    </w:p>
    <w:p w:rsidR="002F60BA" w:rsidRPr="002F60BA" w:rsidRDefault="002F60BA" w:rsidP="002F60BA">
      <w:pPr>
        <w:numPr>
          <w:ilvl w:val="0"/>
          <w:numId w:val="11"/>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the capacity for mental health despite exposure to adversity</w:t>
      </w:r>
    </w:p>
    <w:p w:rsidR="002F60BA" w:rsidRPr="002F60BA" w:rsidRDefault="002F60BA" w:rsidP="002F60BA">
      <w:pPr>
        <w:shd w:val="clear" w:color="auto" w:fill="FFFFFF"/>
        <w:bidi w:val="0"/>
        <w:spacing w:before="240" w:after="240" w:line="240" w:lineRule="auto"/>
        <w:rPr>
          <w:rFonts w:ascii="Times New Roman" w:eastAsia="Times New Roman" w:hAnsi="Times New Roman" w:cs="Times New Roman"/>
          <w:b/>
          <w:bCs/>
          <w:color w:val="444444"/>
          <w:sz w:val="24"/>
          <w:szCs w:val="24"/>
        </w:rPr>
      </w:pPr>
      <w:proofErr w:type="spellStart"/>
      <w:r w:rsidRPr="002F60BA">
        <w:rPr>
          <w:rFonts w:ascii="Times New Roman" w:eastAsia="Times New Roman" w:hAnsi="Times New Roman" w:cs="Times New Roman"/>
          <w:b/>
          <w:bCs/>
          <w:color w:val="444444"/>
          <w:sz w:val="24"/>
          <w:szCs w:val="24"/>
        </w:rPr>
        <w:t>AnswerEnter</w:t>
      </w:r>
      <w:proofErr w:type="spellEnd"/>
      <w:r w:rsidRPr="002F60BA">
        <w:rPr>
          <w:rFonts w:ascii="Times New Roman" w:eastAsia="Times New Roman" w:hAnsi="Times New Roman" w:cs="Times New Roman"/>
          <w:b/>
          <w:bCs/>
          <w:color w:val="444444"/>
          <w:sz w:val="24"/>
          <w:szCs w:val="24"/>
        </w:rPr>
        <w:t xml:space="preserve"> to expand or collapse answer.</w:t>
      </w:r>
    </w:p>
    <w:p w:rsidR="002F60BA" w:rsidRPr="002F60BA" w:rsidRDefault="00EB6608" w:rsidP="002F60BA">
      <w:pPr>
        <w:shd w:val="clear" w:color="auto" w:fill="FFFFFF"/>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1.5pt" o:hralign="center" o:hrstd="t" o:hr="t" fillcolor="#a0a0a0" stroked="f"/>
        </w:pict>
      </w:r>
    </w:p>
    <w:p w:rsidR="002F60BA" w:rsidRPr="002F60BA" w:rsidRDefault="002F60BA" w:rsidP="002F60BA">
      <w:pPr>
        <w:shd w:val="clear" w:color="auto" w:fill="FFFFFF"/>
        <w:bidi w:val="0"/>
        <w:spacing w:before="100" w:beforeAutospacing="1" w:after="100" w:afterAutospacing="1" w:line="240" w:lineRule="auto"/>
        <w:outlineLvl w:val="3"/>
        <w:rPr>
          <w:rFonts w:ascii="Arial" w:eastAsia="Times New Roman" w:hAnsi="Arial" w:cs="Arial"/>
          <w:b/>
          <w:bCs/>
          <w:color w:val="0C4962"/>
          <w:sz w:val="26"/>
          <w:szCs w:val="26"/>
        </w:rPr>
      </w:pPr>
      <w:bookmarkStart w:id="13" w:name="III"/>
      <w:bookmarkEnd w:id="13"/>
      <w:r w:rsidRPr="002F60BA">
        <w:rPr>
          <w:rFonts w:ascii="Arial" w:eastAsia="Times New Roman" w:hAnsi="Arial" w:cs="Arial"/>
          <w:b/>
          <w:bCs/>
          <w:color w:val="0C4962"/>
          <w:sz w:val="26"/>
          <w:szCs w:val="26"/>
        </w:rPr>
        <w:t>Subarea III3—SCHOOL HEALTH EDUCATION</w:t>
      </w:r>
    </w:p>
    <w:p w:rsidR="002F60BA" w:rsidRPr="002F60BA" w:rsidRDefault="002F60BA" w:rsidP="002F60BA">
      <w:pPr>
        <w:shd w:val="clear" w:color="auto" w:fill="FFFFFF"/>
        <w:bidi w:val="0"/>
        <w:spacing w:before="100" w:beforeAutospacing="1" w:after="100" w:afterAutospacing="1" w:line="240" w:lineRule="auto"/>
        <w:outlineLvl w:val="4"/>
        <w:rPr>
          <w:rFonts w:ascii="Arial" w:eastAsia="Times New Roman" w:hAnsi="Arial" w:cs="Arial"/>
          <w:b/>
          <w:bCs/>
          <w:color w:val="303030"/>
          <w:sz w:val="18"/>
          <w:szCs w:val="18"/>
        </w:rPr>
      </w:pPr>
      <w:bookmarkStart w:id="14" w:name="011"/>
      <w:bookmarkEnd w:id="14"/>
      <w:r w:rsidRPr="002F60BA">
        <w:rPr>
          <w:rFonts w:ascii="Arial" w:eastAsia="Times New Roman" w:hAnsi="Arial" w:cs="Arial"/>
          <w:b/>
          <w:bCs/>
          <w:color w:val="303030"/>
          <w:sz w:val="18"/>
          <w:szCs w:val="18"/>
        </w:rPr>
        <w:t>Objective 011</w:t>
      </w:r>
      <w:r w:rsidRPr="002F60BA">
        <w:rPr>
          <w:rFonts w:ascii="Arial" w:eastAsia="Times New Roman" w:hAnsi="Arial" w:cs="Arial"/>
          <w:b/>
          <w:bCs/>
          <w:color w:val="303030"/>
          <w:sz w:val="18"/>
          <w:szCs w:val="18"/>
        </w:rPr>
        <w:br/>
      </w:r>
      <w:proofErr w:type="gramStart"/>
      <w:r w:rsidRPr="002F60BA">
        <w:rPr>
          <w:rFonts w:ascii="Arial" w:eastAsia="Times New Roman" w:hAnsi="Arial" w:cs="Arial"/>
          <w:b/>
          <w:bCs/>
          <w:color w:val="303030"/>
          <w:sz w:val="18"/>
          <w:szCs w:val="18"/>
        </w:rPr>
        <w:t>Understand</w:t>
      </w:r>
      <w:proofErr w:type="gramEnd"/>
      <w:r w:rsidRPr="002F60BA">
        <w:rPr>
          <w:rFonts w:ascii="Arial" w:eastAsia="Times New Roman" w:hAnsi="Arial" w:cs="Arial"/>
          <w:b/>
          <w:bCs/>
          <w:color w:val="303030"/>
          <w:sz w:val="18"/>
          <w:szCs w:val="18"/>
        </w:rPr>
        <w:t xml:space="preserve"> the assessment of individual and group needs for school-based health education.</w:t>
      </w:r>
    </w:p>
    <w:p w:rsidR="002F60BA" w:rsidRPr="002F60BA" w:rsidRDefault="002F60BA" w:rsidP="002F60BA">
      <w:pPr>
        <w:shd w:val="clear" w:color="auto" w:fill="FFFFFF"/>
        <w:bidi w:val="0"/>
        <w:spacing w:before="240" w:after="240" w:line="336" w:lineRule="atLeast"/>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11. A school health teacher wants to gather information from parents about their perspectives on tobacco use and preven</w:t>
      </w:r>
      <w:r w:rsidRPr="002F60BA">
        <w:rPr>
          <w:rFonts w:ascii="Times New Roman" w:eastAsia="Times New Roman" w:hAnsi="Times New Roman" w:cs="Times New Roman"/>
          <w:color w:val="000000"/>
          <w:sz w:val="24"/>
          <w:szCs w:val="24"/>
        </w:rPr>
        <w:softHyphen/>
        <w:t>tion programs. Which of the following describes a benefit of using a focus group instead of a survey to explore this topic?</w:t>
      </w:r>
    </w:p>
    <w:p w:rsidR="002F60BA" w:rsidRPr="002F60BA" w:rsidRDefault="002F60BA" w:rsidP="002F60BA">
      <w:pPr>
        <w:numPr>
          <w:ilvl w:val="0"/>
          <w:numId w:val="12"/>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 xml:space="preserve">Unexpected or new perspectives </w:t>
      </w:r>
      <w:proofErr w:type="gramStart"/>
      <w:r w:rsidRPr="002F60BA">
        <w:rPr>
          <w:rFonts w:ascii="Times New Roman" w:eastAsia="Times New Roman" w:hAnsi="Times New Roman" w:cs="Times New Roman"/>
          <w:color w:val="000000"/>
          <w:sz w:val="24"/>
          <w:szCs w:val="24"/>
        </w:rPr>
        <w:t>can be further explained</w:t>
      </w:r>
      <w:proofErr w:type="gramEnd"/>
      <w:r w:rsidRPr="002F60BA">
        <w:rPr>
          <w:rFonts w:ascii="Times New Roman" w:eastAsia="Times New Roman" w:hAnsi="Times New Roman" w:cs="Times New Roman"/>
          <w:color w:val="000000"/>
          <w:sz w:val="24"/>
          <w:szCs w:val="24"/>
        </w:rPr>
        <w:t xml:space="preserve"> and responses heard.</w:t>
      </w:r>
    </w:p>
    <w:p w:rsidR="002F60BA" w:rsidRPr="002F60BA" w:rsidRDefault="002F60BA" w:rsidP="002F60BA">
      <w:pPr>
        <w:numPr>
          <w:ilvl w:val="0"/>
          <w:numId w:val="12"/>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Tobacco-using parents will have an opportunity to interact with nonsmokers.</w:t>
      </w:r>
    </w:p>
    <w:p w:rsidR="002F60BA" w:rsidRPr="002F60BA" w:rsidRDefault="002F60BA" w:rsidP="002F60BA">
      <w:pPr>
        <w:numPr>
          <w:ilvl w:val="0"/>
          <w:numId w:val="12"/>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People tend to have strong feelings about the issue and need a chance to express them.</w:t>
      </w:r>
    </w:p>
    <w:p w:rsidR="002F60BA" w:rsidRPr="002F60BA" w:rsidRDefault="002F60BA" w:rsidP="002F60BA">
      <w:pPr>
        <w:numPr>
          <w:ilvl w:val="0"/>
          <w:numId w:val="12"/>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More people will have opportu</w:t>
      </w:r>
      <w:r w:rsidRPr="002F60BA">
        <w:rPr>
          <w:rFonts w:ascii="Times New Roman" w:eastAsia="Times New Roman" w:hAnsi="Times New Roman" w:cs="Times New Roman"/>
          <w:color w:val="000000"/>
          <w:sz w:val="24"/>
          <w:szCs w:val="24"/>
        </w:rPr>
        <w:softHyphen/>
        <w:t>nities to participate and contribute to the accumulated data.</w:t>
      </w:r>
    </w:p>
    <w:p w:rsidR="002F60BA" w:rsidRPr="002F60BA" w:rsidRDefault="002F60BA" w:rsidP="002F60BA">
      <w:pPr>
        <w:shd w:val="clear" w:color="auto" w:fill="FFFFFF"/>
        <w:bidi w:val="0"/>
        <w:spacing w:before="240" w:after="240" w:line="240" w:lineRule="auto"/>
        <w:rPr>
          <w:rFonts w:ascii="Times New Roman" w:eastAsia="Times New Roman" w:hAnsi="Times New Roman" w:cs="Times New Roman"/>
          <w:b/>
          <w:bCs/>
          <w:color w:val="444444"/>
          <w:sz w:val="24"/>
          <w:szCs w:val="24"/>
        </w:rPr>
      </w:pPr>
      <w:proofErr w:type="spellStart"/>
      <w:r w:rsidRPr="002F60BA">
        <w:rPr>
          <w:rFonts w:ascii="Times New Roman" w:eastAsia="Times New Roman" w:hAnsi="Times New Roman" w:cs="Times New Roman"/>
          <w:b/>
          <w:bCs/>
          <w:color w:val="444444"/>
          <w:sz w:val="24"/>
          <w:szCs w:val="24"/>
        </w:rPr>
        <w:t>AnswerEnter</w:t>
      </w:r>
      <w:proofErr w:type="spellEnd"/>
      <w:r w:rsidRPr="002F60BA">
        <w:rPr>
          <w:rFonts w:ascii="Times New Roman" w:eastAsia="Times New Roman" w:hAnsi="Times New Roman" w:cs="Times New Roman"/>
          <w:b/>
          <w:bCs/>
          <w:color w:val="444444"/>
          <w:sz w:val="24"/>
          <w:szCs w:val="24"/>
        </w:rPr>
        <w:t xml:space="preserve"> to expand or collapse answer.</w:t>
      </w:r>
    </w:p>
    <w:p w:rsidR="002F60BA" w:rsidRPr="002F60BA" w:rsidRDefault="00EB6608" w:rsidP="002F60BA">
      <w:pPr>
        <w:shd w:val="clear" w:color="auto" w:fill="FFFFFF"/>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5" style="width:0;height:1.5pt" o:hralign="center" o:hrstd="t" o:hr="t" fillcolor="#a0a0a0" stroked="f"/>
        </w:pict>
      </w:r>
    </w:p>
    <w:p w:rsidR="002F60BA" w:rsidRPr="002F60BA" w:rsidRDefault="002F60BA" w:rsidP="002F60BA">
      <w:pPr>
        <w:shd w:val="clear" w:color="auto" w:fill="FFFFFF"/>
        <w:bidi w:val="0"/>
        <w:spacing w:before="100" w:beforeAutospacing="1" w:after="100" w:afterAutospacing="1" w:line="240" w:lineRule="auto"/>
        <w:outlineLvl w:val="4"/>
        <w:rPr>
          <w:rFonts w:ascii="Arial" w:eastAsia="Times New Roman" w:hAnsi="Arial" w:cs="Arial"/>
          <w:b/>
          <w:bCs/>
          <w:color w:val="303030"/>
          <w:sz w:val="18"/>
          <w:szCs w:val="18"/>
        </w:rPr>
      </w:pPr>
      <w:bookmarkStart w:id="15" w:name="012"/>
      <w:bookmarkEnd w:id="15"/>
      <w:r w:rsidRPr="002F60BA">
        <w:rPr>
          <w:rFonts w:ascii="Arial" w:eastAsia="Times New Roman" w:hAnsi="Arial" w:cs="Arial"/>
          <w:b/>
          <w:bCs/>
          <w:color w:val="303030"/>
          <w:sz w:val="18"/>
          <w:szCs w:val="18"/>
        </w:rPr>
        <w:t>Objective 012</w:t>
      </w:r>
      <w:r w:rsidRPr="002F60BA">
        <w:rPr>
          <w:rFonts w:ascii="Arial" w:eastAsia="Times New Roman" w:hAnsi="Arial" w:cs="Arial"/>
          <w:b/>
          <w:bCs/>
          <w:color w:val="303030"/>
          <w:sz w:val="18"/>
          <w:szCs w:val="18"/>
        </w:rPr>
        <w:br/>
        <w:t>Understand district, state, and federal laws and policies that affect health education.</w:t>
      </w:r>
    </w:p>
    <w:p w:rsidR="002F60BA" w:rsidRPr="002F60BA" w:rsidRDefault="002F60BA" w:rsidP="002F60BA">
      <w:pPr>
        <w:shd w:val="clear" w:color="auto" w:fill="FFFFFF"/>
        <w:bidi w:val="0"/>
        <w:spacing w:before="240" w:after="240" w:line="336" w:lineRule="atLeast"/>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12. When a school health advisory board recommends changes to policies affecting sexuality education, it is the district's responsibility first to:</w:t>
      </w:r>
    </w:p>
    <w:p w:rsidR="002F60BA" w:rsidRPr="002F60BA" w:rsidRDefault="002F60BA" w:rsidP="002F60BA">
      <w:pPr>
        <w:numPr>
          <w:ilvl w:val="0"/>
          <w:numId w:val="13"/>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proofErr w:type="gramStart"/>
      <w:r w:rsidRPr="002F60BA">
        <w:rPr>
          <w:rFonts w:ascii="Times New Roman" w:eastAsia="Times New Roman" w:hAnsi="Times New Roman" w:cs="Times New Roman"/>
          <w:color w:val="000000"/>
          <w:sz w:val="24"/>
          <w:szCs w:val="24"/>
        </w:rPr>
        <w:t>identify</w:t>
      </w:r>
      <w:proofErr w:type="gramEnd"/>
      <w:r w:rsidRPr="002F60BA">
        <w:rPr>
          <w:rFonts w:ascii="Times New Roman" w:eastAsia="Times New Roman" w:hAnsi="Times New Roman" w:cs="Times New Roman"/>
          <w:color w:val="000000"/>
          <w:sz w:val="24"/>
          <w:szCs w:val="24"/>
        </w:rPr>
        <w:t xml:space="preserve"> substantive supporting research to justify the changes.</w:t>
      </w:r>
    </w:p>
    <w:p w:rsidR="002F60BA" w:rsidRPr="002F60BA" w:rsidRDefault="002F60BA" w:rsidP="002F60BA">
      <w:pPr>
        <w:numPr>
          <w:ilvl w:val="0"/>
          <w:numId w:val="13"/>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proofErr w:type="gramStart"/>
      <w:r w:rsidRPr="002F60BA">
        <w:rPr>
          <w:rFonts w:ascii="Times New Roman" w:eastAsia="Times New Roman" w:hAnsi="Times New Roman" w:cs="Times New Roman"/>
          <w:color w:val="000000"/>
          <w:sz w:val="24"/>
          <w:szCs w:val="24"/>
        </w:rPr>
        <w:lastRenderedPageBreak/>
        <w:t>review</w:t>
      </w:r>
      <w:proofErr w:type="gramEnd"/>
      <w:r w:rsidRPr="002F60BA">
        <w:rPr>
          <w:rFonts w:ascii="Times New Roman" w:eastAsia="Times New Roman" w:hAnsi="Times New Roman" w:cs="Times New Roman"/>
          <w:color w:val="000000"/>
          <w:sz w:val="24"/>
          <w:szCs w:val="24"/>
        </w:rPr>
        <w:t xml:space="preserve"> proposed methods and materials prior to scheduling public hearings.</w:t>
      </w:r>
    </w:p>
    <w:p w:rsidR="002F60BA" w:rsidRPr="002F60BA" w:rsidRDefault="002F60BA" w:rsidP="002F60BA">
      <w:pPr>
        <w:numPr>
          <w:ilvl w:val="0"/>
          <w:numId w:val="13"/>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proofErr w:type="gramStart"/>
      <w:r w:rsidRPr="002F60BA">
        <w:rPr>
          <w:rFonts w:ascii="Times New Roman" w:eastAsia="Times New Roman" w:hAnsi="Times New Roman" w:cs="Times New Roman"/>
          <w:color w:val="000000"/>
          <w:sz w:val="24"/>
          <w:szCs w:val="24"/>
        </w:rPr>
        <w:t>notify</w:t>
      </w:r>
      <w:proofErr w:type="gramEnd"/>
      <w:r w:rsidRPr="002F60BA">
        <w:rPr>
          <w:rFonts w:ascii="Times New Roman" w:eastAsia="Times New Roman" w:hAnsi="Times New Roman" w:cs="Times New Roman"/>
          <w:color w:val="000000"/>
          <w:sz w:val="24"/>
          <w:szCs w:val="24"/>
        </w:rPr>
        <w:t xml:space="preserve"> affected parties of the policy changes.</w:t>
      </w:r>
    </w:p>
    <w:p w:rsidR="002F60BA" w:rsidRPr="002F60BA" w:rsidRDefault="002F60BA" w:rsidP="002F60BA">
      <w:pPr>
        <w:numPr>
          <w:ilvl w:val="0"/>
          <w:numId w:val="13"/>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proofErr w:type="gramStart"/>
      <w:r w:rsidRPr="002F60BA">
        <w:rPr>
          <w:rFonts w:ascii="Times New Roman" w:eastAsia="Times New Roman" w:hAnsi="Times New Roman" w:cs="Times New Roman"/>
          <w:color w:val="000000"/>
          <w:sz w:val="24"/>
          <w:szCs w:val="24"/>
        </w:rPr>
        <w:t>verify</w:t>
      </w:r>
      <w:proofErr w:type="gramEnd"/>
      <w:r w:rsidRPr="002F60BA">
        <w:rPr>
          <w:rFonts w:ascii="Times New Roman" w:eastAsia="Times New Roman" w:hAnsi="Times New Roman" w:cs="Times New Roman"/>
          <w:color w:val="000000"/>
          <w:sz w:val="24"/>
          <w:szCs w:val="24"/>
        </w:rPr>
        <w:t xml:space="preserve"> that the proposed changes are consistent with state and federal regulations.</w:t>
      </w:r>
    </w:p>
    <w:p w:rsidR="002F60BA" w:rsidRPr="002F60BA" w:rsidRDefault="002F60BA" w:rsidP="002F60BA">
      <w:pPr>
        <w:shd w:val="clear" w:color="auto" w:fill="FFFFFF"/>
        <w:bidi w:val="0"/>
        <w:spacing w:before="240" w:after="240" w:line="240" w:lineRule="auto"/>
        <w:rPr>
          <w:rFonts w:ascii="Times New Roman" w:eastAsia="Times New Roman" w:hAnsi="Times New Roman" w:cs="Times New Roman"/>
          <w:b/>
          <w:bCs/>
          <w:color w:val="444444"/>
          <w:sz w:val="24"/>
          <w:szCs w:val="24"/>
        </w:rPr>
      </w:pPr>
      <w:proofErr w:type="spellStart"/>
      <w:r w:rsidRPr="002F60BA">
        <w:rPr>
          <w:rFonts w:ascii="Times New Roman" w:eastAsia="Times New Roman" w:hAnsi="Times New Roman" w:cs="Times New Roman"/>
          <w:b/>
          <w:bCs/>
          <w:color w:val="444444"/>
          <w:sz w:val="24"/>
          <w:szCs w:val="24"/>
        </w:rPr>
        <w:t>AnswerEnter</w:t>
      </w:r>
      <w:proofErr w:type="spellEnd"/>
      <w:r w:rsidRPr="002F60BA">
        <w:rPr>
          <w:rFonts w:ascii="Times New Roman" w:eastAsia="Times New Roman" w:hAnsi="Times New Roman" w:cs="Times New Roman"/>
          <w:b/>
          <w:bCs/>
          <w:color w:val="444444"/>
          <w:sz w:val="24"/>
          <w:szCs w:val="24"/>
        </w:rPr>
        <w:t xml:space="preserve"> to expand or collapse answer.</w:t>
      </w:r>
    </w:p>
    <w:p w:rsidR="002F60BA" w:rsidRPr="002F60BA" w:rsidRDefault="00EB6608" w:rsidP="002F60BA">
      <w:pPr>
        <w:shd w:val="clear" w:color="auto" w:fill="FFFFFF"/>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6" style="width:0;height:1.5pt" o:hralign="center" o:hrstd="t" o:hr="t" fillcolor="#a0a0a0" stroked="f"/>
        </w:pict>
      </w:r>
    </w:p>
    <w:p w:rsidR="002F60BA" w:rsidRPr="002F60BA" w:rsidRDefault="002F60BA" w:rsidP="002F60BA">
      <w:pPr>
        <w:shd w:val="clear" w:color="auto" w:fill="FFFFFF"/>
        <w:bidi w:val="0"/>
        <w:spacing w:before="100" w:beforeAutospacing="1" w:after="100" w:afterAutospacing="1" w:line="240" w:lineRule="auto"/>
        <w:outlineLvl w:val="4"/>
        <w:rPr>
          <w:rFonts w:ascii="Arial" w:eastAsia="Times New Roman" w:hAnsi="Arial" w:cs="Arial"/>
          <w:b/>
          <w:bCs/>
          <w:color w:val="303030"/>
          <w:sz w:val="18"/>
          <w:szCs w:val="18"/>
        </w:rPr>
      </w:pPr>
      <w:bookmarkStart w:id="16" w:name="013"/>
      <w:bookmarkEnd w:id="16"/>
      <w:r w:rsidRPr="002F60BA">
        <w:rPr>
          <w:rFonts w:ascii="Arial" w:eastAsia="Times New Roman" w:hAnsi="Arial" w:cs="Arial"/>
          <w:b/>
          <w:bCs/>
          <w:color w:val="303030"/>
          <w:sz w:val="18"/>
          <w:szCs w:val="18"/>
        </w:rPr>
        <w:t>Objective 013</w:t>
      </w:r>
      <w:r w:rsidRPr="002F60BA">
        <w:rPr>
          <w:rFonts w:ascii="Arial" w:eastAsia="Times New Roman" w:hAnsi="Arial" w:cs="Arial"/>
          <w:b/>
          <w:bCs/>
          <w:color w:val="303030"/>
          <w:sz w:val="18"/>
          <w:szCs w:val="18"/>
        </w:rPr>
        <w:br/>
        <w:t>Understand school health education program planning.</w:t>
      </w:r>
    </w:p>
    <w:p w:rsidR="002F60BA" w:rsidRPr="002F60BA" w:rsidRDefault="002F60BA" w:rsidP="002F60BA">
      <w:pPr>
        <w:shd w:val="clear" w:color="auto" w:fill="FFFFFF"/>
        <w:bidi w:val="0"/>
        <w:spacing w:before="240" w:after="240" w:line="336" w:lineRule="atLeast"/>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13. Program planners want to incorporate best practice recommendations for school health education. To do so, the program planners should ensure that:</w:t>
      </w:r>
    </w:p>
    <w:p w:rsidR="002F60BA" w:rsidRPr="002F60BA" w:rsidRDefault="002F60BA" w:rsidP="002F60BA">
      <w:pPr>
        <w:numPr>
          <w:ilvl w:val="0"/>
          <w:numId w:val="14"/>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proofErr w:type="gramStart"/>
      <w:r w:rsidRPr="002F60BA">
        <w:rPr>
          <w:rFonts w:ascii="Times New Roman" w:eastAsia="Times New Roman" w:hAnsi="Times New Roman" w:cs="Times New Roman"/>
          <w:color w:val="000000"/>
          <w:sz w:val="24"/>
          <w:szCs w:val="24"/>
        </w:rPr>
        <w:t>a</w:t>
      </w:r>
      <w:proofErr w:type="gramEnd"/>
      <w:r w:rsidRPr="002F60BA">
        <w:rPr>
          <w:rFonts w:ascii="Times New Roman" w:eastAsia="Times New Roman" w:hAnsi="Times New Roman" w:cs="Times New Roman"/>
          <w:color w:val="000000"/>
          <w:sz w:val="24"/>
          <w:szCs w:val="24"/>
        </w:rPr>
        <w:t xml:space="preserve"> minimum of 150 hours per year are allotted to health instruction.</w:t>
      </w:r>
    </w:p>
    <w:p w:rsidR="002F60BA" w:rsidRPr="002F60BA" w:rsidRDefault="002F60BA" w:rsidP="002F60BA">
      <w:pPr>
        <w:numPr>
          <w:ilvl w:val="0"/>
          <w:numId w:val="14"/>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proofErr w:type="gramStart"/>
      <w:r w:rsidRPr="002F60BA">
        <w:rPr>
          <w:rFonts w:ascii="Times New Roman" w:eastAsia="Times New Roman" w:hAnsi="Times New Roman" w:cs="Times New Roman"/>
          <w:color w:val="000000"/>
          <w:sz w:val="24"/>
          <w:szCs w:val="24"/>
        </w:rPr>
        <w:t>programs</w:t>
      </w:r>
      <w:proofErr w:type="gramEnd"/>
      <w:r w:rsidRPr="002F60BA">
        <w:rPr>
          <w:rFonts w:ascii="Times New Roman" w:eastAsia="Times New Roman" w:hAnsi="Times New Roman" w:cs="Times New Roman"/>
          <w:color w:val="000000"/>
          <w:sz w:val="24"/>
          <w:szCs w:val="24"/>
        </w:rPr>
        <w:t xml:space="preserve"> focus on acquiring health facts and information.</w:t>
      </w:r>
    </w:p>
    <w:p w:rsidR="002F60BA" w:rsidRPr="002F60BA" w:rsidRDefault="002F60BA" w:rsidP="002F60BA">
      <w:pPr>
        <w:numPr>
          <w:ilvl w:val="0"/>
          <w:numId w:val="14"/>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proofErr w:type="gramStart"/>
      <w:r w:rsidRPr="002F60BA">
        <w:rPr>
          <w:rFonts w:ascii="Times New Roman" w:eastAsia="Times New Roman" w:hAnsi="Times New Roman" w:cs="Times New Roman"/>
          <w:color w:val="000000"/>
          <w:sz w:val="24"/>
          <w:szCs w:val="24"/>
        </w:rPr>
        <w:t>the</w:t>
      </w:r>
      <w:proofErr w:type="gramEnd"/>
      <w:r w:rsidRPr="002F60BA">
        <w:rPr>
          <w:rFonts w:ascii="Times New Roman" w:eastAsia="Times New Roman" w:hAnsi="Times New Roman" w:cs="Times New Roman"/>
          <w:color w:val="000000"/>
          <w:sz w:val="24"/>
          <w:szCs w:val="24"/>
        </w:rPr>
        <w:t xml:space="preserve"> curriculum is grounded in research about how health knowl</w:t>
      </w:r>
      <w:r w:rsidRPr="002F60BA">
        <w:rPr>
          <w:rFonts w:ascii="Times New Roman" w:eastAsia="Times New Roman" w:hAnsi="Times New Roman" w:cs="Times New Roman"/>
          <w:color w:val="000000"/>
          <w:sz w:val="24"/>
          <w:szCs w:val="24"/>
        </w:rPr>
        <w:softHyphen/>
        <w:t>edge and behaviors improve.</w:t>
      </w:r>
    </w:p>
    <w:p w:rsidR="002F60BA" w:rsidRPr="002F60BA" w:rsidRDefault="002F60BA" w:rsidP="002F60BA">
      <w:pPr>
        <w:numPr>
          <w:ilvl w:val="0"/>
          <w:numId w:val="14"/>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proofErr w:type="gramStart"/>
      <w:r w:rsidRPr="002F60BA">
        <w:rPr>
          <w:rFonts w:ascii="Times New Roman" w:eastAsia="Times New Roman" w:hAnsi="Times New Roman" w:cs="Times New Roman"/>
          <w:color w:val="000000"/>
          <w:sz w:val="24"/>
          <w:szCs w:val="24"/>
        </w:rPr>
        <w:t>most</w:t>
      </w:r>
      <w:proofErr w:type="gramEnd"/>
      <w:r w:rsidRPr="002F60BA">
        <w:rPr>
          <w:rFonts w:ascii="Times New Roman" w:eastAsia="Times New Roman" w:hAnsi="Times New Roman" w:cs="Times New Roman"/>
          <w:color w:val="000000"/>
          <w:sz w:val="24"/>
          <w:szCs w:val="24"/>
        </w:rPr>
        <w:t xml:space="preserve"> school personnel are directly involved in instruction related to health education.</w:t>
      </w:r>
    </w:p>
    <w:p w:rsidR="002F60BA" w:rsidRPr="002F60BA" w:rsidRDefault="002F60BA" w:rsidP="002F60BA">
      <w:pPr>
        <w:shd w:val="clear" w:color="auto" w:fill="FFFFFF"/>
        <w:bidi w:val="0"/>
        <w:spacing w:before="240" w:after="240" w:line="240" w:lineRule="auto"/>
        <w:rPr>
          <w:rFonts w:ascii="Times New Roman" w:eastAsia="Times New Roman" w:hAnsi="Times New Roman" w:cs="Times New Roman"/>
          <w:b/>
          <w:bCs/>
          <w:color w:val="444444"/>
          <w:sz w:val="24"/>
          <w:szCs w:val="24"/>
        </w:rPr>
      </w:pPr>
      <w:proofErr w:type="spellStart"/>
      <w:r w:rsidRPr="002F60BA">
        <w:rPr>
          <w:rFonts w:ascii="Times New Roman" w:eastAsia="Times New Roman" w:hAnsi="Times New Roman" w:cs="Times New Roman"/>
          <w:b/>
          <w:bCs/>
          <w:color w:val="444444"/>
          <w:sz w:val="24"/>
          <w:szCs w:val="24"/>
        </w:rPr>
        <w:t>AnswerEnter</w:t>
      </w:r>
      <w:proofErr w:type="spellEnd"/>
      <w:r w:rsidRPr="002F60BA">
        <w:rPr>
          <w:rFonts w:ascii="Times New Roman" w:eastAsia="Times New Roman" w:hAnsi="Times New Roman" w:cs="Times New Roman"/>
          <w:b/>
          <w:bCs/>
          <w:color w:val="444444"/>
          <w:sz w:val="24"/>
          <w:szCs w:val="24"/>
        </w:rPr>
        <w:t xml:space="preserve"> to expand or collapse answer.</w:t>
      </w:r>
    </w:p>
    <w:p w:rsidR="002F60BA" w:rsidRPr="002F60BA" w:rsidRDefault="00EB6608" w:rsidP="002F60BA">
      <w:pPr>
        <w:shd w:val="clear" w:color="auto" w:fill="FFFFFF"/>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7" style="width:0;height:1.5pt" o:hralign="center" o:hrstd="t" o:hr="t" fillcolor="#a0a0a0" stroked="f"/>
        </w:pict>
      </w:r>
    </w:p>
    <w:p w:rsidR="002F60BA" w:rsidRPr="002F60BA" w:rsidRDefault="002F60BA" w:rsidP="002F60BA">
      <w:pPr>
        <w:shd w:val="clear" w:color="auto" w:fill="FFFFFF"/>
        <w:bidi w:val="0"/>
        <w:spacing w:before="100" w:beforeAutospacing="1" w:after="100" w:afterAutospacing="1" w:line="240" w:lineRule="auto"/>
        <w:outlineLvl w:val="4"/>
        <w:rPr>
          <w:rFonts w:ascii="Arial" w:eastAsia="Times New Roman" w:hAnsi="Arial" w:cs="Arial"/>
          <w:b/>
          <w:bCs/>
          <w:color w:val="303030"/>
          <w:sz w:val="18"/>
          <w:szCs w:val="18"/>
        </w:rPr>
      </w:pPr>
      <w:bookmarkStart w:id="17" w:name="014"/>
      <w:bookmarkEnd w:id="17"/>
      <w:r w:rsidRPr="002F60BA">
        <w:rPr>
          <w:rFonts w:ascii="Arial" w:eastAsia="Times New Roman" w:hAnsi="Arial" w:cs="Arial"/>
          <w:b/>
          <w:bCs/>
          <w:color w:val="303030"/>
          <w:sz w:val="18"/>
          <w:szCs w:val="18"/>
        </w:rPr>
        <w:t>Objective 014</w:t>
      </w:r>
      <w:r w:rsidRPr="002F60BA">
        <w:rPr>
          <w:rFonts w:ascii="Arial" w:eastAsia="Times New Roman" w:hAnsi="Arial" w:cs="Arial"/>
          <w:b/>
          <w:bCs/>
          <w:color w:val="303030"/>
          <w:sz w:val="18"/>
          <w:szCs w:val="18"/>
        </w:rPr>
        <w:br/>
        <w:t>Understand strategies for collaborating with others to implement a coordinated school health program.</w:t>
      </w:r>
    </w:p>
    <w:p w:rsidR="002F60BA" w:rsidRPr="002F60BA" w:rsidRDefault="002F60BA" w:rsidP="002F60BA">
      <w:pPr>
        <w:shd w:val="clear" w:color="auto" w:fill="FFFFFF"/>
        <w:bidi w:val="0"/>
        <w:spacing w:before="240" w:after="240" w:line="336" w:lineRule="atLeast"/>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14. Which of the following would be the most effective strategy for an on-site school health team to use to identify gaps and overlaps across the curriculum within a coordinated school health program?</w:t>
      </w:r>
    </w:p>
    <w:p w:rsidR="002F60BA" w:rsidRPr="002F60BA" w:rsidRDefault="002F60BA" w:rsidP="002F60BA">
      <w:pPr>
        <w:numPr>
          <w:ilvl w:val="0"/>
          <w:numId w:val="15"/>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Map each aspect of the curriculum to its respective program compo</w:t>
      </w:r>
      <w:r w:rsidRPr="002F60BA">
        <w:rPr>
          <w:rFonts w:ascii="Times New Roman" w:eastAsia="Times New Roman" w:hAnsi="Times New Roman" w:cs="Times New Roman"/>
          <w:color w:val="000000"/>
          <w:sz w:val="24"/>
          <w:szCs w:val="24"/>
        </w:rPr>
        <w:softHyphen/>
        <w:t>nents.</w:t>
      </w:r>
    </w:p>
    <w:p w:rsidR="002F60BA" w:rsidRPr="002F60BA" w:rsidRDefault="002F60BA" w:rsidP="002F60BA">
      <w:pPr>
        <w:numPr>
          <w:ilvl w:val="0"/>
          <w:numId w:val="15"/>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Designate teams of staff to work on each health objective.</w:t>
      </w:r>
    </w:p>
    <w:p w:rsidR="002F60BA" w:rsidRPr="002F60BA" w:rsidRDefault="002F60BA" w:rsidP="002F60BA">
      <w:pPr>
        <w:numPr>
          <w:ilvl w:val="0"/>
          <w:numId w:val="15"/>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Administer a standardized health assessment to a random sample of students.</w:t>
      </w:r>
    </w:p>
    <w:p w:rsidR="002F60BA" w:rsidRPr="002F60BA" w:rsidRDefault="002F60BA" w:rsidP="002F60BA">
      <w:pPr>
        <w:numPr>
          <w:ilvl w:val="0"/>
          <w:numId w:val="15"/>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Observe several classes and other health-related school activities.</w:t>
      </w:r>
    </w:p>
    <w:p w:rsidR="002F60BA" w:rsidRPr="002F60BA" w:rsidRDefault="002F60BA" w:rsidP="002F60BA">
      <w:pPr>
        <w:shd w:val="clear" w:color="auto" w:fill="FFFFFF"/>
        <w:bidi w:val="0"/>
        <w:spacing w:before="240" w:after="240" w:line="240" w:lineRule="auto"/>
        <w:rPr>
          <w:rFonts w:ascii="Times New Roman" w:eastAsia="Times New Roman" w:hAnsi="Times New Roman" w:cs="Times New Roman"/>
          <w:b/>
          <w:bCs/>
          <w:color w:val="444444"/>
          <w:sz w:val="24"/>
          <w:szCs w:val="24"/>
        </w:rPr>
      </w:pPr>
      <w:proofErr w:type="spellStart"/>
      <w:r w:rsidRPr="002F60BA">
        <w:rPr>
          <w:rFonts w:ascii="Times New Roman" w:eastAsia="Times New Roman" w:hAnsi="Times New Roman" w:cs="Times New Roman"/>
          <w:b/>
          <w:bCs/>
          <w:color w:val="444444"/>
          <w:sz w:val="24"/>
          <w:szCs w:val="24"/>
        </w:rPr>
        <w:lastRenderedPageBreak/>
        <w:t>AnswerEnter</w:t>
      </w:r>
      <w:proofErr w:type="spellEnd"/>
      <w:r w:rsidRPr="002F60BA">
        <w:rPr>
          <w:rFonts w:ascii="Times New Roman" w:eastAsia="Times New Roman" w:hAnsi="Times New Roman" w:cs="Times New Roman"/>
          <w:b/>
          <w:bCs/>
          <w:color w:val="444444"/>
          <w:sz w:val="24"/>
          <w:szCs w:val="24"/>
        </w:rPr>
        <w:t xml:space="preserve"> to expand or collapse answer.</w:t>
      </w:r>
    </w:p>
    <w:p w:rsidR="002F60BA" w:rsidRPr="002F60BA" w:rsidRDefault="00EB6608" w:rsidP="002F60BA">
      <w:pPr>
        <w:shd w:val="clear" w:color="auto" w:fill="FFFFFF"/>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8" style="width:0;height:1.5pt" o:hralign="center" o:hrstd="t" o:hr="t" fillcolor="#a0a0a0" stroked="f"/>
        </w:pict>
      </w:r>
    </w:p>
    <w:p w:rsidR="002F60BA" w:rsidRPr="002F60BA" w:rsidRDefault="002F60BA" w:rsidP="002F60BA">
      <w:pPr>
        <w:shd w:val="clear" w:color="auto" w:fill="FFFFFF"/>
        <w:bidi w:val="0"/>
        <w:spacing w:before="100" w:beforeAutospacing="1" w:after="100" w:afterAutospacing="1" w:line="240" w:lineRule="auto"/>
        <w:outlineLvl w:val="4"/>
        <w:rPr>
          <w:rFonts w:ascii="Arial" w:eastAsia="Times New Roman" w:hAnsi="Arial" w:cs="Arial"/>
          <w:b/>
          <w:bCs/>
          <w:color w:val="303030"/>
          <w:sz w:val="18"/>
          <w:szCs w:val="18"/>
        </w:rPr>
      </w:pPr>
      <w:bookmarkStart w:id="18" w:name="015"/>
      <w:bookmarkEnd w:id="18"/>
      <w:r w:rsidRPr="002F60BA">
        <w:rPr>
          <w:rFonts w:ascii="Arial" w:eastAsia="Times New Roman" w:hAnsi="Arial" w:cs="Arial"/>
          <w:b/>
          <w:bCs/>
          <w:color w:val="303030"/>
          <w:sz w:val="18"/>
          <w:szCs w:val="18"/>
        </w:rPr>
        <w:t>Objective 015</w:t>
      </w:r>
      <w:r w:rsidRPr="002F60BA">
        <w:rPr>
          <w:rFonts w:ascii="Arial" w:eastAsia="Times New Roman" w:hAnsi="Arial" w:cs="Arial"/>
          <w:b/>
          <w:bCs/>
          <w:color w:val="303030"/>
          <w:sz w:val="18"/>
          <w:szCs w:val="18"/>
        </w:rPr>
        <w:br/>
      </w:r>
      <w:proofErr w:type="gramStart"/>
      <w:r w:rsidRPr="002F60BA">
        <w:rPr>
          <w:rFonts w:ascii="Arial" w:eastAsia="Times New Roman" w:hAnsi="Arial" w:cs="Arial"/>
          <w:b/>
          <w:bCs/>
          <w:color w:val="303030"/>
          <w:sz w:val="18"/>
          <w:szCs w:val="18"/>
        </w:rPr>
        <w:t>Understand</w:t>
      </w:r>
      <w:proofErr w:type="gramEnd"/>
      <w:r w:rsidRPr="002F60BA">
        <w:rPr>
          <w:rFonts w:ascii="Arial" w:eastAsia="Times New Roman" w:hAnsi="Arial" w:cs="Arial"/>
          <w:b/>
          <w:bCs/>
          <w:color w:val="303030"/>
          <w:sz w:val="18"/>
          <w:szCs w:val="18"/>
        </w:rPr>
        <w:t xml:space="preserve"> the selection and use of curricula, strategies, and materials for health instruction.</w:t>
      </w:r>
    </w:p>
    <w:p w:rsidR="002F60BA" w:rsidRPr="002F60BA" w:rsidRDefault="002F60BA" w:rsidP="002F60BA">
      <w:pPr>
        <w:shd w:val="clear" w:color="auto" w:fill="FFFFFF"/>
        <w:bidi w:val="0"/>
        <w:spacing w:before="240" w:after="240" w:line="336" w:lineRule="atLeast"/>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15. Read the student assignment below; then answer the question that follows.</w:t>
      </w:r>
    </w:p>
    <w:p w:rsidR="002F60BA" w:rsidRPr="002F60BA" w:rsidRDefault="002F60BA" w:rsidP="002F60BA">
      <w:pPr>
        <w:shd w:val="clear" w:color="auto" w:fill="FFFFFF"/>
        <w:bidi w:val="0"/>
        <w:spacing w:before="240" w:after="240" w:line="336" w:lineRule="atLeast"/>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Will, Russ, and Sonya want to figure out how to get to the movie theater in the next town, since no adults are available to drive them.</w:t>
      </w:r>
    </w:p>
    <w:p w:rsidR="002F60BA" w:rsidRPr="002F60BA" w:rsidRDefault="002F60BA" w:rsidP="002F60BA">
      <w:pPr>
        <w:shd w:val="clear" w:color="auto" w:fill="FFFFFF"/>
        <w:bidi w:val="0"/>
        <w:spacing w:before="240" w:after="240" w:line="336" w:lineRule="atLeast"/>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"We can take the bus to the end of the line and hitchhike from there," says Will, grabbing his jacket and heading for the door. Russ and Sonya look at each other skeptically and follow him.</w:t>
      </w:r>
    </w:p>
    <w:p w:rsidR="002F60BA" w:rsidRPr="002F60BA" w:rsidRDefault="002F60BA" w:rsidP="002F60BA">
      <w:pPr>
        <w:shd w:val="clear" w:color="auto" w:fill="FFFFFF"/>
        <w:bidi w:val="0"/>
        <w:spacing w:before="240" w:after="240" w:line="336" w:lineRule="atLeast"/>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Write an essay in which you analyze Will's problem-solving approach and describe the steps he takes. Suggest </w:t>
      </w:r>
      <w:r w:rsidRPr="002F60BA">
        <w:rPr>
          <w:rFonts w:ascii="Times New Roman" w:eastAsia="Times New Roman" w:hAnsi="Times New Roman" w:cs="Times New Roman"/>
          <w:i/>
          <w:iCs/>
          <w:color w:val="000000"/>
          <w:sz w:val="24"/>
          <w:szCs w:val="24"/>
        </w:rPr>
        <w:t>at least two </w:t>
      </w:r>
      <w:r w:rsidRPr="002F60BA">
        <w:rPr>
          <w:rFonts w:ascii="Times New Roman" w:eastAsia="Times New Roman" w:hAnsi="Times New Roman" w:cs="Times New Roman"/>
          <w:color w:val="000000"/>
          <w:sz w:val="24"/>
          <w:szCs w:val="24"/>
        </w:rPr>
        <w:t xml:space="preserve">important elements of </w:t>
      </w:r>
      <w:proofErr w:type="gramStart"/>
      <w:r w:rsidRPr="002F60BA">
        <w:rPr>
          <w:rFonts w:ascii="Times New Roman" w:eastAsia="Times New Roman" w:hAnsi="Times New Roman" w:cs="Times New Roman"/>
          <w:color w:val="000000"/>
          <w:sz w:val="24"/>
          <w:szCs w:val="24"/>
        </w:rPr>
        <w:t>problem-solving</w:t>
      </w:r>
      <w:proofErr w:type="gramEnd"/>
      <w:r w:rsidRPr="002F60BA">
        <w:rPr>
          <w:rFonts w:ascii="Times New Roman" w:eastAsia="Times New Roman" w:hAnsi="Times New Roman" w:cs="Times New Roman"/>
          <w:color w:val="000000"/>
          <w:sz w:val="24"/>
          <w:szCs w:val="24"/>
        </w:rPr>
        <w:t xml:space="preserve"> that Will misses and explain why they are important and how they might be of use in Will's situation.</w:t>
      </w:r>
    </w:p>
    <w:p w:rsidR="002F60BA" w:rsidRPr="002F60BA" w:rsidRDefault="002F60BA" w:rsidP="002F60BA">
      <w:pPr>
        <w:shd w:val="clear" w:color="auto" w:fill="FFFFFF"/>
        <w:bidi w:val="0"/>
        <w:spacing w:before="240" w:after="240" w:line="336" w:lineRule="atLeast"/>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Which of the following describes the best use of the assignment above?</w:t>
      </w:r>
    </w:p>
    <w:p w:rsidR="002F60BA" w:rsidRPr="002F60BA" w:rsidRDefault="002F60BA" w:rsidP="002F60BA">
      <w:pPr>
        <w:numPr>
          <w:ilvl w:val="0"/>
          <w:numId w:val="16"/>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to determine the extent to which students think hitchhiking is an acceptable form of transportation</w:t>
      </w:r>
    </w:p>
    <w:p w:rsidR="002F60BA" w:rsidRPr="002F60BA" w:rsidRDefault="002F60BA" w:rsidP="002F60BA">
      <w:pPr>
        <w:numPr>
          <w:ilvl w:val="0"/>
          <w:numId w:val="16"/>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to discover whether and how much students value group process over unilateral decisions</w:t>
      </w:r>
    </w:p>
    <w:p w:rsidR="002F60BA" w:rsidRPr="002F60BA" w:rsidRDefault="002F60BA" w:rsidP="002F60BA">
      <w:pPr>
        <w:numPr>
          <w:ilvl w:val="0"/>
          <w:numId w:val="16"/>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to measure the extent to which students can recall problem-solving skills</w:t>
      </w:r>
    </w:p>
    <w:p w:rsidR="002F60BA" w:rsidRPr="002F60BA" w:rsidRDefault="002F60BA" w:rsidP="002F60BA">
      <w:pPr>
        <w:numPr>
          <w:ilvl w:val="0"/>
          <w:numId w:val="16"/>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to assess students' ability to think critically and communicate effectively about problem-solving</w:t>
      </w:r>
    </w:p>
    <w:p w:rsidR="002F60BA" w:rsidRPr="002F60BA" w:rsidRDefault="002F60BA" w:rsidP="002F60BA">
      <w:pPr>
        <w:shd w:val="clear" w:color="auto" w:fill="FFFFFF"/>
        <w:bidi w:val="0"/>
        <w:spacing w:before="240" w:after="240" w:line="240" w:lineRule="auto"/>
        <w:rPr>
          <w:rFonts w:ascii="Times New Roman" w:eastAsia="Times New Roman" w:hAnsi="Times New Roman" w:cs="Times New Roman"/>
          <w:b/>
          <w:bCs/>
          <w:color w:val="444444"/>
          <w:sz w:val="24"/>
          <w:szCs w:val="24"/>
        </w:rPr>
      </w:pPr>
      <w:proofErr w:type="spellStart"/>
      <w:r w:rsidRPr="002F60BA">
        <w:rPr>
          <w:rFonts w:ascii="Times New Roman" w:eastAsia="Times New Roman" w:hAnsi="Times New Roman" w:cs="Times New Roman"/>
          <w:b/>
          <w:bCs/>
          <w:color w:val="444444"/>
          <w:sz w:val="24"/>
          <w:szCs w:val="24"/>
        </w:rPr>
        <w:t>AnswerEnter</w:t>
      </w:r>
      <w:proofErr w:type="spellEnd"/>
      <w:r w:rsidRPr="002F60BA">
        <w:rPr>
          <w:rFonts w:ascii="Times New Roman" w:eastAsia="Times New Roman" w:hAnsi="Times New Roman" w:cs="Times New Roman"/>
          <w:b/>
          <w:bCs/>
          <w:color w:val="444444"/>
          <w:sz w:val="24"/>
          <w:szCs w:val="24"/>
        </w:rPr>
        <w:t xml:space="preserve"> to expand or collapse answer.</w:t>
      </w:r>
    </w:p>
    <w:p w:rsidR="002F60BA" w:rsidRPr="002F60BA" w:rsidRDefault="00EB6608" w:rsidP="002F60BA">
      <w:pPr>
        <w:shd w:val="clear" w:color="auto" w:fill="FFFFFF"/>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9" style="width:0;height:1.5pt" o:hralign="center" o:hrstd="t" o:hr="t" fillcolor="#a0a0a0" stroked="f"/>
        </w:pict>
      </w:r>
    </w:p>
    <w:p w:rsidR="002F60BA" w:rsidRPr="002F60BA" w:rsidRDefault="002F60BA" w:rsidP="002F60BA">
      <w:pPr>
        <w:shd w:val="clear" w:color="auto" w:fill="FFFFFF"/>
        <w:bidi w:val="0"/>
        <w:spacing w:before="100" w:beforeAutospacing="1" w:after="100" w:afterAutospacing="1" w:line="240" w:lineRule="auto"/>
        <w:outlineLvl w:val="3"/>
        <w:rPr>
          <w:rFonts w:ascii="Arial" w:eastAsia="Times New Roman" w:hAnsi="Arial" w:cs="Arial"/>
          <w:b/>
          <w:bCs/>
          <w:color w:val="0C4962"/>
          <w:sz w:val="26"/>
          <w:szCs w:val="26"/>
        </w:rPr>
      </w:pPr>
      <w:bookmarkStart w:id="19" w:name="IV"/>
      <w:bookmarkEnd w:id="19"/>
      <w:r w:rsidRPr="002F60BA">
        <w:rPr>
          <w:rFonts w:ascii="Arial" w:eastAsia="Times New Roman" w:hAnsi="Arial" w:cs="Arial"/>
          <w:b/>
          <w:bCs/>
          <w:color w:val="0C4962"/>
          <w:sz w:val="26"/>
          <w:szCs w:val="26"/>
        </w:rPr>
        <w:t>Subarea IV4—PROFESSIONAL RESPONSIBILITIES</w:t>
      </w:r>
    </w:p>
    <w:p w:rsidR="002F60BA" w:rsidRPr="002F60BA" w:rsidRDefault="002F60BA" w:rsidP="002F60BA">
      <w:pPr>
        <w:shd w:val="clear" w:color="auto" w:fill="FFFFFF"/>
        <w:bidi w:val="0"/>
        <w:spacing w:before="100" w:beforeAutospacing="1" w:after="100" w:afterAutospacing="1" w:line="240" w:lineRule="auto"/>
        <w:outlineLvl w:val="4"/>
        <w:rPr>
          <w:rFonts w:ascii="Arial" w:eastAsia="Times New Roman" w:hAnsi="Arial" w:cs="Arial"/>
          <w:b/>
          <w:bCs/>
          <w:color w:val="303030"/>
          <w:sz w:val="18"/>
          <w:szCs w:val="18"/>
        </w:rPr>
      </w:pPr>
      <w:bookmarkStart w:id="20" w:name="016"/>
      <w:bookmarkEnd w:id="20"/>
      <w:r w:rsidRPr="002F60BA">
        <w:rPr>
          <w:rFonts w:ascii="Arial" w:eastAsia="Times New Roman" w:hAnsi="Arial" w:cs="Arial"/>
          <w:b/>
          <w:bCs/>
          <w:color w:val="303030"/>
          <w:sz w:val="18"/>
          <w:szCs w:val="18"/>
        </w:rPr>
        <w:t>Objective 016</w:t>
      </w:r>
      <w:r w:rsidRPr="002F60BA">
        <w:rPr>
          <w:rFonts w:ascii="Arial" w:eastAsia="Times New Roman" w:hAnsi="Arial" w:cs="Arial"/>
          <w:b/>
          <w:bCs/>
          <w:color w:val="303030"/>
          <w:sz w:val="18"/>
          <w:szCs w:val="18"/>
        </w:rPr>
        <w:br/>
        <w:t>Understand the school health teacher's roles as an advocate for young people and a teacher of other staff, parents/guardians, and community members.</w:t>
      </w:r>
    </w:p>
    <w:p w:rsidR="002F60BA" w:rsidRPr="002F60BA" w:rsidRDefault="002F60BA" w:rsidP="002F60BA">
      <w:pPr>
        <w:shd w:val="clear" w:color="auto" w:fill="FFFFFF"/>
        <w:bidi w:val="0"/>
        <w:spacing w:before="240" w:after="240" w:line="336" w:lineRule="atLeast"/>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16. When meeting with school adminis</w:t>
      </w:r>
      <w:r w:rsidRPr="002F60BA">
        <w:rPr>
          <w:rFonts w:ascii="Times New Roman" w:eastAsia="Times New Roman" w:hAnsi="Times New Roman" w:cs="Times New Roman"/>
          <w:color w:val="000000"/>
          <w:sz w:val="24"/>
          <w:szCs w:val="24"/>
        </w:rPr>
        <w:softHyphen/>
        <w:t>trators to advocate for a controversial change to a school's health education policy, it would be most important for a health teacher to:</w:t>
      </w:r>
    </w:p>
    <w:p w:rsidR="002F60BA" w:rsidRPr="002F60BA" w:rsidRDefault="002F60BA" w:rsidP="002F60BA">
      <w:pPr>
        <w:numPr>
          <w:ilvl w:val="0"/>
          <w:numId w:val="17"/>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proofErr w:type="gramStart"/>
      <w:r w:rsidRPr="002F60BA">
        <w:rPr>
          <w:rFonts w:ascii="Times New Roman" w:eastAsia="Times New Roman" w:hAnsi="Times New Roman" w:cs="Times New Roman"/>
          <w:color w:val="000000"/>
          <w:sz w:val="24"/>
          <w:szCs w:val="24"/>
        </w:rPr>
        <w:lastRenderedPageBreak/>
        <w:t>provide</w:t>
      </w:r>
      <w:proofErr w:type="gramEnd"/>
      <w:r w:rsidRPr="002F60BA">
        <w:rPr>
          <w:rFonts w:ascii="Times New Roman" w:eastAsia="Times New Roman" w:hAnsi="Times New Roman" w:cs="Times New Roman"/>
          <w:color w:val="000000"/>
          <w:sz w:val="24"/>
          <w:szCs w:val="24"/>
        </w:rPr>
        <w:t xml:space="preserve"> research-based evidence supporting the policy change.</w:t>
      </w:r>
    </w:p>
    <w:p w:rsidR="002F60BA" w:rsidRPr="002F60BA" w:rsidRDefault="002F60BA" w:rsidP="002F60BA">
      <w:pPr>
        <w:numPr>
          <w:ilvl w:val="0"/>
          <w:numId w:val="17"/>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proofErr w:type="gramStart"/>
      <w:r w:rsidRPr="002F60BA">
        <w:rPr>
          <w:rFonts w:ascii="Times New Roman" w:eastAsia="Times New Roman" w:hAnsi="Times New Roman" w:cs="Times New Roman"/>
          <w:color w:val="000000"/>
          <w:sz w:val="24"/>
          <w:szCs w:val="24"/>
        </w:rPr>
        <w:t>declare</w:t>
      </w:r>
      <w:proofErr w:type="gramEnd"/>
      <w:r w:rsidRPr="002F60BA">
        <w:rPr>
          <w:rFonts w:ascii="Times New Roman" w:eastAsia="Times New Roman" w:hAnsi="Times New Roman" w:cs="Times New Roman"/>
          <w:color w:val="000000"/>
          <w:sz w:val="24"/>
          <w:szCs w:val="24"/>
        </w:rPr>
        <w:t xml:space="preserve"> that the present policy conflicts with community values.</w:t>
      </w:r>
    </w:p>
    <w:p w:rsidR="002F60BA" w:rsidRPr="002F60BA" w:rsidRDefault="002F60BA" w:rsidP="002F60BA">
      <w:pPr>
        <w:numPr>
          <w:ilvl w:val="0"/>
          <w:numId w:val="17"/>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proofErr w:type="gramStart"/>
      <w:r w:rsidRPr="002F60BA">
        <w:rPr>
          <w:rFonts w:ascii="Times New Roman" w:eastAsia="Times New Roman" w:hAnsi="Times New Roman" w:cs="Times New Roman"/>
          <w:color w:val="000000"/>
          <w:sz w:val="24"/>
          <w:szCs w:val="24"/>
        </w:rPr>
        <w:t>acknowledge</w:t>
      </w:r>
      <w:proofErr w:type="gramEnd"/>
      <w:r w:rsidRPr="002F60BA">
        <w:rPr>
          <w:rFonts w:ascii="Times New Roman" w:eastAsia="Times New Roman" w:hAnsi="Times New Roman" w:cs="Times New Roman"/>
          <w:color w:val="000000"/>
          <w:sz w:val="24"/>
          <w:szCs w:val="24"/>
        </w:rPr>
        <w:t xml:space="preserve"> the merit of opposi</w:t>
      </w:r>
      <w:r w:rsidRPr="002F60BA">
        <w:rPr>
          <w:rFonts w:ascii="Times New Roman" w:eastAsia="Times New Roman" w:hAnsi="Times New Roman" w:cs="Times New Roman"/>
          <w:color w:val="000000"/>
          <w:sz w:val="24"/>
          <w:szCs w:val="24"/>
        </w:rPr>
        <w:softHyphen/>
        <w:t>tion to the proposed change.</w:t>
      </w:r>
    </w:p>
    <w:p w:rsidR="002F60BA" w:rsidRPr="002F60BA" w:rsidRDefault="002F60BA" w:rsidP="002F60BA">
      <w:pPr>
        <w:numPr>
          <w:ilvl w:val="0"/>
          <w:numId w:val="17"/>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proofErr w:type="gramStart"/>
      <w:r w:rsidRPr="002F60BA">
        <w:rPr>
          <w:rFonts w:ascii="Times New Roman" w:eastAsia="Times New Roman" w:hAnsi="Times New Roman" w:cs="Times New Roman"/>
          <w:color w:val="000000"/>
          <w:sz w:val="24"/>
          <w:szCs w:val="24"/>
        </w:rPr>
        <w:t>indicate</w:t>
      </w:r>
      <w:proofErr w:type="gramEnd"/>
      <w:r w:rsidRPr="002F60BA">
        <w:rPr>
          <w:rFonts w:ascii="Times New Roman" w:eastAsia="Times New Roman" w:hAnsi="Times New Roman" w:cs="Times New Roman"/>
          <w:color w:val="000000"/>
          <w:sz w:val="24"/>
          <w:szCs w:val="24"/>
        </w:rPr>
        <w:t xml:space="preserve"> awareness of the political implications of a change in policy.</w:t>
      </w:r>
    </w:p>
    <w:p w:rsidR="002F60BA" w:rsidRPr="002F60BA" w:rsidRDefault="002F60BA" w:rsidP="002F60BA">
      <w:pPr>
        <w:shd w:val="clear" w:color="auto" w:fill="FFFFFF"/>
        <w:bidi w:val="0"/>
        <w:spacing w:before="240" w:after="240" w:line="240" w:lineRule="auto"/>
        <w:rPr>
          <w:rFonts w:ascii="Times New Roman" w:eastAsia="Times New Roman" w:hAnsi="Times New Roman" w:cs="Times New Roman"/>
          <w:b/>
          <w:bCs/>
          <w:color w:val="444444"/>
          <w:sz w:val="24"/>
          <w:szCs w:val="24"/>
        </w:rPr>
      </w:pPr>
      <w:proofErr w:type="spellStart"/>
      <w:r w:rsidRPr="002F60BA">
        <w:rPr>
          <w:rFonts w:ascii="Times New Roman" w:eastAsia="Times New Roman" w:hAnsi="Times New Roman" w:cs="Times New Roman"/>
          <w:b/>
          <w:bCs/>
          <w:color w:val="444444"/>
          <w:sz w:val="24"/>
          <w:szCs w:val="24"/>
        </w:rPr>
        <w:t>AnswerEnter</w:t>
      </w:r>
      <w:proofErr w:type="spellEnd"/>
      <w:r w:rsidRPr="002F60BA">
        <w:rPr>
          <w:rFonts w:ascii="Times New Roman" w:eastAsia="Times New Roman" w:hAnsi="Times New Roman" w:cs="Times New Roman"/>
          <w:b/>
          <w:bCs/>
          <w:color w:val="444444"/>
          <w:sz w:val="24"/>
          <w:szCs w:val="24"/>
        </w:rPr>
        <w:t xml:space="preserve"> to expand or collapse answer.</w:t>
      </w:r>
    </w:p>
    <w:p w:rsidR="002F60BA" w:rsidRPr="002F60BA" w:rsidRDefault="00EB6608" w:rsidP="002F60BA">
      <w:pPr>
        <w:shd w:val="clear" w:color="auto" w:fill="FFFFFF"/>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0" style="width:0;height:1.5pt" o:hralign="center" o:hrstd="t" o:hr="t" fillcolor="#a0a0a0" stroked="f"/>
        </w:pict>
      </w:r>
    </w:p>
    <w:p w:rsidR="002F60BA" w:rsidRPr="002F60BA" w:rsidRDefault="002F60BA" w:rsidP="002F60BA">
      <w:pPr>
        <w:shd w:val="clear" w:color="auto" w:fill="FFFFFF"/>
        <w:bidi w:val="0"/>
        <w:spacing w:before="100" w:beforeAutospacing="1" w:after="100" w:afterAutospacing="1" w:line="240" w:lineRule="auto"/>
        <w:outlineLvl w:val="4"/>
        <w:rPr>
          <w:rFonts w:ascii="Arial" w:eastAsia="Times New Roman" w:hAnsi="Arial" w:cs="Arial"/>
          <w:b/>
          <w:bCs/>
          <w:color w:val="303030"/>
          <w:sz w:val="18"/>
          <w:szCs w:val="18"/>
        </w:rPr>
      </w:pPr>
      <w:bookmarkStart w:id="21" w:name="017"/>
      <w:bookmarkEnd w:id="21"/>
      <w:r w:rsidRPr="002F60BA">
        <w:rPr>
          <w:rFonts w:ascii="Arial" w:eastAsia="Times New Roman" w:hAnsi="Arial" w:cs="Arial"/>
          <w:b/>
          <w:bCs/>
          <w:color w:val="303030"/>
          <w:sz w:val="18"/>
          <w:szCs w:val="18"/>
        </w:rPr>
        <w:t>Objective 017</w:t>
      </w:r>
      <w:r w:rsidRPr="002F60BA">
        <w:rPr>
          <w:rFonts w:ascii="Arial" w:eastAsia="Times New Roman" w:hAnsi="Arial" w:cs="Arial"/>
          <w:b/>
          <w:bCs/>
          <w:color w:val="303030"/>
          <w:sz w:val="18"/>
          <w:szCs w:val="18"/>
        </w:rPr>
        <w:br/>
        <w:t>Understand educational and informational resources associated with health education.</w:t>
      </w:r>
    </w:p>
    <w:p w:rsidR="002F60BA" w:rsidRPr="002F60BA" w:rsidRDefault="002F60BA" w:rsidP="002F60BA">
      <w:pPr>
        <w:shd w:val="clear" w:color="auto" w:fill="FFFFFF"/>
        <w:bidi w:val="0"/>
        <w:spacing w:before="240" w:after="240" w:line="336" w:lineRule="atLeast"/>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17. When obtaining information from the Internet, it would be most advisable for a health education teacher to focus on:</w:t>
      </w:r>
    </w:p>
    <w:p w:rsidR="002F60BA" w:rsidRPr="002F60BA" w:rsidRDefault="002F60BA" w:rsidP="002F60BA">
      <w:pPr>
        <w:numPr>
          <w:ilvl w:val="0"/>
          <w:numId w:val="18"/>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proofErr w:type="gramStart"/>
      <w:r w:rsidRPr="002F60BA">
        <w:rPr>
          <w:rFonts w:ascii="Times New Roman" w:eastAsia="Times New Roman" w:hAnsi="Times New Roman" w:cs="Times New Roman"/>
          <w:color w:val="000000"/>
          <w:sz w:val="24"/>
          <w:szCs w:val="24"/>
        </w:rPr>
        <w:t>information</w:t>
      </w:r>
      <w:proofErr w:type="gramEnd"/>
      <w:r w:rsidRPr="002F60BA">
        <w:rPr>
          <w:rFonts w:ascii="Times New Roman" w:eastAsia="Times New Roman" w:hAnsi="Times New Roman" w:cs="Times New Roman"/>
          <w:color w:val="000000"/>
          <w:sz w:val="24"/>
          <w:szCs w:val="24"/>
        </w:rPr>
        <w:t xml:space="preserve"> that is in the public domain, so that copyright infringement is not a concern.</w:t>
      </w:r>
    </w:p>
    <w:p w:rsidR="002F60BA" w:rsidRPr="002F60BA" w:rsidRDefault="002F60BA" w:rsidP="002F60BA">
      <w:pPr>
        <w:numPr>
          <w:ilvl w:val="0"/>
          <w:numId w:val="18"/>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proofErr w:type="gramStart"/>
      <w:r w:rsidRPr="002F60BA">
        <w:rPr>
          <w:rFonts w:ascii="Times New Roman" w:eastAsia="Times New Roman" w:hAnsi="Times New Roman" w:cs="Times New Roman"/>
          <w:color w:val="000000"/>
          <w:sz w:val="24"/>
          <w:szCs w:val="24"/>
        </w:rPr>
        <w:t>information</w:t>
      </w:r>
      <w:proofErr w:type="gramEnd"/>
      <w:r w:rsidRPr="002F60BA">
        <w:rPr>
          <w:rFonts w:ascii="Times New Roman" w:eastAsia="Times New Roman" w:hAnsi="Times New Roman" w:cs="Times New Roman"/>
          <w:color w:val="000000"/>
          <w:sz w:val="24"/>
          <w:szCs w:val="24"/>
        </w:rPr>
        <w:t xml:space="preserve"> that is not available in more traditional print sources through local school or public libraries.</w:t>
      </w:r>
    </w:p>
    <w:p w:rsidR="002F60BA" w:rsidRPr="002F60BA" w:rsidRDefault="002F60BA" w:rsidP="002F60BA">
      <w:pPr>
        <w:numPr>
          <w:ilvl w:val="0"/>
          <w:numId w:val="18"/>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proofErr w:type="gramStart"/>
      <w:r w:rsidRPr="002F60BA">
        <w:rPr>
          <w:rFonts w:ascii="Times New Roman" w:eastAsia="Times New Roman" w:hAnsi="Times New Roman" w:cs="Times New Roman"/>
          <w:color w:val="000000"/>
          <w:sz w:val="24"/>
          <w:szCs w:val="24"/>
        </w:rPr>
        <w:t>sources</w:t>
      </w:r>
      <w:proofErr w:type="gramEnd"/>
      <w:r w:rsidRPr="002F60BA">
        <w:rPr>
          <w:rFonts w:ascii="Times New Roman" w:eastAsia="Times New Roman" w:hAnsi="Times New Roman" w:cs="Times New Roman"/>
          <w:color w:val="000000"/>
          <w:sz w:val="24"/>
          <w:szCs w:val="24"/>
        </w:rPr>
        <w:t xml:space="preserve"> where the author or organization is clearly apparent and has some demonstrated validity.</w:t>
      </w:r>
    </w:p>
    <w:p w:rsidR="002F60BA" w:rsidRPr="002F60BA" w:rsidRDefault="002F60BA" w:rsidP="002F60BA">
      <w:pPr>
        <w:numPr>
          <w:ilvl w:val="0"/>
          <w:numId w:val="18"/>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proofErr w:type="gramStart"/>
      <w:r w:rsidRPr="002F60BA">
        <w:rPr>
          <w:rFonts w:ascii="Times New Roman" w:eastAsia="Times New Roman" w:hAnsi="Times New Roman" w:cs="Times New Roman"/>
          <w:color w:val="000000"/>
          <w:sz w:val="24"/>
          <w:szCs w:val="24"/>
        </w:rPr>
        <w:t>sources</w:t>
      </w:r>
      <w:proofErr w:type="gramEnd"/>
      <w:r w:rsidRPr="002F60BA">
        <w:rPr>
          <w:rFonts w:ascii="Times New Roman" w:eastAsia="Times New Roman" w:hAnsi="Times New Roman" w:cs="Times New Roman"/>
          <w:color w:val="000000"/>
          <w:sz w:val="24"/>
          <w:szCs w:val="24"/>
        </w:rPr>
        <w:t xml:space="preserve"> that appear first in a list generated by an Internet search engine.</w:t>
      </w:r>
    </w:p>
    <w:p w:rsidR="002F60BA" w:rsidRPr="002F60BA" w:rsidRDefault="002F60BA" w:rsidP="002F60BA">
      <w:pPr>
        <w:shd w:val="clear" w:color="auto" w:fill="FFFFFF"/>
        <w:bidi w:val="0"/>
        <w:spacing w:before="240" w:after="240" w:line="240" w:lineRule="auto"/>
        <w:rPr>
          <w:rFonts w:ascii="Times New Roman" w:eastAsia="Times New Roman" w:hAnsi="Times New Roman" w:cs="Times New Roman"/>
          <w:b/>
          <w:bCs/>
          <w:color w:val="444444"/>
          <w:sz w:val="24"/>
          <w:szCs w:val="24"/>
        </w:rPr>
      </w:pPr>
      <w:proofErr w:type="spellStart"/>
      <w:r w:rsidRPr="002F60BA">
        <w:rPr>
          <w:rFonts w:ascii="Times New Roman" w:eastAsia="Times New Roman" w:hAnsi="Times New Roman" w:cs="Times New Roman"/>
          <w:b/>
          <w:bCs/>
          <w:color w:val="444444"/>
          <w:sz w:val="24"/>
          <w:szCs w:val="24"/>
        </w:rPr>
        <w:t>AnswerEnter</w:t>
      </w:r>
      <w:proofErr w:type="spellEnd"/>
      <w:r w:rsidRPr="002F60BA">
        <w:rPr>
          <w:rFonts w:ascii="Times New Roman" w:eastAsia="Times New Roman" w:hAnsi="Times New Roman" w:cs="Times New Roman"/>
          <w:b/>
          <w:bCs/>
          <w:color w:val="444444"/>
          <w:sz w:val="24"/>
          <w:szCs w:val="24"/>
        </w:rPr>
        <w:t xml:space="preserve"> to expand or collapse answer.</w:t>
      </w:r>
    </w:p>
    <w:p w:rsidR="002F60BA" w:rsidRPr="002F60BA" w:rsidRDefault="00EB6608" w:rsidP="002F60BA">
      <w:pPr>
        <w:shd w:val="clear" w:color="auto" w:fill="FFFFFF"/>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1" style="width:0;height:1.5pt" o:hralign="center" o:hrstd="t" o:hr="t" fillcolor="#a0a0a0" stroked="f"/>
        </w:pict>
      </w:r>
    </w:p>
    <w:p w:rsidR="002F60BA" w:rsidRPr="002F60BA" w:rsidRDefault="002F60BA" w:rsidP="002F60BA">
      <w:pPr>
        <w:shd w:val="clear" w:color="auto" w:fill="FFFFFF"/>
        <w:bidi w:val="0"/>
        <w:spacing w:before="100" w:beforeAutospacing="1" w:after="100" w:afterAutospacing="1" w:line="240" w:lineRule="auto"/>
        <w:outlineLvl w:val="4"/>
        <w:rPr>
          <w:rFonts w:ascii="Arial" w:eastAsia="Times New Roman" w:hAnsi="Arial" w:cs="Arial"/>
          <w:b/>
          <w:bCs/>
          <w:color w:val="303030"/>
          <w:sz w:val="18"/>
          <w:szCs w:val="18"/>
        </w:rPr>
      </w:pPr>
      <w:bookmarkStart w:id="22" w:name="018"/>
      <w:bookmarkEnd w:id="22"/>
      <w:r w:rsidRPr="002F60BA">
        <w:rPr>
          <w:rFonts w:ascii="Arial" w:eastAsia="Times New Roman" w:hAnsi="Arial" w:cs="Arial"/>
          <w:b/>
          <w:bCs/>
          <w:color w:val="303030"/>
          <w:sz w:val="18"/>
          <w:szCs w:val="18"/>
        </w:rPr>
        <w:t>Objective 018</w:t>
      </w:r>
      <w:r w:rsidRPr="002F60BA">
        <w:rPr>
          <w:rFonts w:ascii="Arial" w:eastAsia="Times New Roman" w:hAnsi="Arial" w:cs="Arial"/>
          <w:b/>
          <w:bCs/>
          <w:color w:val="303030"/>
          <w:sz w:val="18"/>
          <w:szCs w:val="18"/>
        </w:rPr>
        <w:br/>
      </w:r>
      <w:proofErr w:type="gramStart"/>
      <w:r w:rsidRPr="002F60BA">
        <w:rPr>
          <w:rFonts w:ascii="Arial" w:eastAsia="Times New Roman" w:hAnsi="Arial" w:cs="Arial"/>
          <w:b/>
          <w:bCs/>
          <w:color w:val="303030"/>
          <w:sz w:val="18"/>
          <w:szCs w:val="18"/>
        </w:rPr>
        <w:t>Understand</w:t>
      </w:r>
      <w:proofErr w:type="gramEnd"/>
      <w:r w:rsidRPr="002F60BA">
        <w:rPr>
          <w:rFonts w:ascii="Arial" w:eastAsia="Times New Roman" w:hAnsi="Arial" w:cs="Arial"/>
          <w:b/>
          <w:bCs/>
          <w:color w:val="303030"/>
          <w:sz w:val="18"/>
          <w:szCs w:val="18"/>
        </w:rPr>
        <w:t xml:space="preserve"> the school health teacher's role as a resource person.</w:t>
      </w:r>
    </w:p>
    <w:p w:rsidR="002F60BA" w:rsidRPr="002F60BA" w:rsidRDefault="002F60BA" w:rsidP="002F60BA">
      <w:pPr>
        <w:shd w:val="clear" w:color="auto" w:fill="FFFFFF"/>
        <w:bidi w:val="0"/>
        <w:spacing w:before="240" w:after="240" w:line="336" w:lineRule="atLeast"/>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18. A parent calls the health teacher and explains that she suspects that her son is using drugs. She asks if the health teacher can help her find an effective way to keep her son safe and get him to stop using drugs. Which of the following would be the most appro</w:t>
      </w:r>
      <w:r w:rsidRPr="002F60BA">
        <w:rPr>
          <w:rFonts w:ascii="Times New Roman" w:eastAsia="Times New Roman" w:hAnsi="Times New Roman" w:cs="Times New Roman"/>
          <w:color w:val="000000"/>
          <w:sz w:val="24"/>
          <w:szCs w:val="24"/>
        </w:rPr>
        <w:softHyphen/>
        <w:t>priate way for the health teacher to respond?</w:t>
      </w:r>
    </w:p>
    <w:p w:rsidR="002F60BA" w:rsidRPr="002F60BA" w:rsidRDefault="002F60BA" w:rsidP="002F60BA">
      <w:pPr>
        <w:numPr>
          <w:ilvl w:val="0"/>
          <w:numId w:val="19"/>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Rephrase the parent's problem using the health teacher's own words.</w:t>
      </w:r>
    </w:p>
    <w:p w:rsidR="002F60BA" w:rsidRPr="002F60BA" w:rsidRDefault="002F60BA" w:rsidP="002F60BA">
      <w:pPr>
        <w:numPr>
          <w:ilvl w:val="0"/>
          <w:numId w:val="19"/>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lastRenderedPageBreak/>
        <w:t>Ask the parent if she wants her son placed in in-patient drug therapy.</w:t>
      </w:r>
    </w:p>
    <w:p w:rsidR="002F60BA" w:rsidRPr="002F60BA" w:rsidRDefault="002F60BA" w:rsidP="002F60BA">
      <w:pPr>
        <w:numPr>
          <w:ilvl w:val="0"/>
          <w:numId w:val="19"/>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Check to see if the family physi</w:t>
      </w:r>
      <w:r w:rsidRPr="002F60BA">
        <w:rPr>
          <w:rFonts w:ascii="Times New Roman" w:eastAsia="Times New Roman" w:hAnsi="Times New Roman" w:cs="Times New Roman"/>
          <w:color w:val="000000"/>
          <w:sz w:val="24"/>
          <w:szCs w:val="24"/>
        </w:rPr>
        <w:softHyphen/>
        <w:t>cian and other family members are aware of the problem.</w:t>
      </w:r>
    </w:p>
    <w:p w:rsidR="002F60BA" w:rsidRPr="002F60BA" w:rsidRDefault="002F60BA" w:rsidP="002F60BA">
      <w:pPr>
        <w:numPr>
          <w:ilvl w:val="0"/>
          <w:numId w:val="19"/>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Discuss the various resources and options available to the family.</w:t>
      </w:r>
    </w:p>
    <w:p w:rsidR="002F60BA" w:rsidRPr="002F60BA" w:rsidRDefault="002F60BA" w:rsidP="002F60BA">
      <w:pPr>
        <w:shd w:val="clear" w:color="auto" w:fill="FFFFFF"/>
        <w:bidi w:val="0"/>
        <w:spacing w:before="240" w:after="240" w:line="240" w:lineRule="auto"/>
        <w:rPr>
          <w:rFonts w:ascii="Times New Roman" w:eastAsia="Times New Roman" w:hAnsi="Times New Roman" w:cs="Times New Roman"/>
          <w:b/>
          <w:bCs/>
          <w:color w:val="444444"/>
          <w:sz w:val="24"/>
          <w:szCs w:val="24"/>
        </w:rPr>
      </w:pPr>
      <w:proofErr w:type="spellStart"/>
      <w:r w:rsidRPr="002F60BA">
        <w:rPr>
          <w:rFonts w:ascii="Times New Roman" w:eastAsia="Times New Roman" w:hAnsi="Times New Roman" w:cs="Times New Roman"/>
          <w:b/>
          <w:bCs/>
          <w:color w:val="444444"/>
          <w:sz w:val="24"/>
          <w:szCs w:val="24"/>
        </w:rPr>
        <w:t>AnswerEnter</w:t>
      </w:r>
      <w:proofErr w:type="spellEnd"/>
      <w:r w:rsidRPr="002F60BA">
        <w:rPr>
          <w:rFonts w:ascii="Times New Roman" w:eastAsia="Times New Roman" w:hAnsi="Times New Roman" w:cs="Times New Roman"/>
          <w:b/>
          <w:bCs/>
          <w:color w:val="444444"/>
          <w:sz w:val="24"/>
          <w:szCs w:val="24"/>
        </w:rPr>
        <w:t xml:space="preserve"> to expand or collapse answer.</w:t>
      </w:r>
    </w:p>
    <w:p w:rsidR="002F60BA" w:rsidRPr="002F60BA" w:rsidRDefault="00EB6608" w:rsidP="002F60BA">
      <w:pPr>
        <w:shd w:val="clear" w:color="auto" w:fill="FFFFFF"/>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2" style="width:0;height:1.5pt" o:hralign="center" o:hrstd="t" o:hr="t" fillcolor="#a0a0a0" stroked="f"/>
        </w:pict>
      </w:r>
    </w:p>
    <w:p w:rsidR="002F60BA" w:rsidRPr="002F60BA" w:rsidRDefault="002F60BA" w:rsidP="002F60BA">
      <w:pPr>
        <w:shd w:val="clear" w:color="auto" w:fill="FFFFFF"/>
        <w:bidi w:val="0"/>
        <w:spacing w:before="240" w:after="240" w:line="336" w:lineRule="atLeast"/>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19. A health teacher is looking for a loca</w:t>
      </w:r>
      <w:r w:rsidRPr="002F60BA">
        <w:rPr>
          <w:rFonts w:ascii="Times New Roman" w:eastAsia="Times New Roman" w:hAnsi="Times New Roman" w:cs="Times New Roman"/>
          <w:color w:val="000000"/>
          <w:sz w:val="24"/>
          <w:szCs w:val="24"/>
        </w:rPr>
        <w:softHyphen/>
        <w:t xml:space="preserve">tion in the school where informational materials about particular health problems, such as eating disorders, alcoholism, and adolescent depression, </w:t>
      </w:r>
      <w:proofErr w:type="gramStart"/>
      <w:r w:rsidRPr="002F60BA">
        <w:rPr>
          <w:rFonts w:ascii="Times New Roman" w:eastAsia="Times New Roman" w:hAnsi="Times New Roman" w:cs="Times New Roman"/>
          <w:color w:val="000000"/>
          <w:sz w:val="24"/>
          <w:szCs w:val="24"/>
        </w:rPr>
        <w:t>can be accessed and viewed</w:t>
      </w:r>
      <w:proofErr w:type="gramEnd"/>
      <w:r w:rsidRPr="002F60BA">
        <w:rPr>
          <w:rFonts w:ascii="Times New Roman" w:eastAsia="Times New Roman" w:hAnsi="Times New Roman" w:cs="Times New Roman"/>
          <w:color w:val="000000"/>
          <w:sz w:val="24"/>
          <w:szCs w:val="24"/>
        </w:rPr>
        <w:t>. Which of the following concerns is most important in guiding the decision about where to place these materials?</w:t>
      </w:r>
    </w:p>
    <w:p w:rsidR="002F60BA" w:rsidRPr="002F60BA" w:rsidRDefault="002F60BA" w:rsidP="002F60BA">
      <w:pPr>
        <w:numPr>
          <w:ilvl w:val="0"/>
          <w:numId w:val="20"/>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finding an area where the use of the pamphlets can be monitored by an adult</w:t>
      </w:r>
    </w:p>
    <w:p w:rsidR="002F60BA" w:rsidRPr="002F60BA" w:rsidRDefault="002F60BA" w:rsidP="002F60BA">
      <w:pPr>
        <w:numPr>
          <w:ilvl w:val="0"/>
          <w:numId w:val="20"/>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balancing accessibility and students' privacy</w:t>
      </w:r>
    </w:p>
    <w:p w:rsidR="002F60BA" w:rsidRPr="002F60BA" w:rsidRDefault="002F60BA" w:rsidP="002F60BA">
      <w:pPr>
        <w:numPr>
          <w:ilvl w:val="0"/>
          <w:numId w:val="20"/>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minimizing the distraction caused by the materials</w:t>
      </w:r>
    </w:p>
    <w:p w:rsidR="002F60BA" w:rsidRPr="002F60BA" w:rsidRDefault="002F60BA" w:rsidP="002F60BA">
      <w:pPr>
        <w:numPr>
          <w:ilvl w:val="0"/>
          <w:numId w:val="20"/>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encouraging use of the materials by all members of the school community</w:t>
      </w:r>
    </w:p>
    <w:p w:rsidR="002F60BA" w:rsidRPr="002F60BA" w:rsidRDefault="002F60BA" w:rsidP="002F60BA">
      <w:pPr>
        <w:shd w:val="clear" w:color="auto" w:fill="FFFFFF"/>
        <w:bidi w:val="0"/>
        <w:spacing w:before="240" w:after="240" w:line="240" w:lineRule="auto"/>
        <w:rPr>
          <w:rFonts w:ascii="Times New Roman" w:eastAsia="Times New Roman" w:hAnsi="Times New Roman" w:cs="Times New Roman"/>
          <w:b/>
          <w:bCs/>
          <w:color w:val="444444"/>
          <w:sz w:val="24"/>
          <w:szCs w:val="24"/>
        </w:rPr>
      </w:pPr>
      <w:proofErr w:type="spellStart"/>
      <w:r w:rsidRPr="002F60BA">
        <w:rPr>
          <w:rFonts w:ascii="Times New Roman" w:eastAsia="Times New Roman" w:hAnsi="Times New Roman" w:cs="Times New Roman"/>
          <w:b/>
          <w:bCs/>
          <w:color w:val="444444"/>
          <w:sz w:val="24"/>
          <w:szCs w:val="24"/>
        </w:rPr>
        <w:t>AnswerEnter</w:t>
      </w:r>
      <w:proofErr w:type="spellEnd"/>
      <w:r w:rsidRPr="002F60BA">
        <w:rPr>
          <w:rFonts w:ascii="Times New Roman" w:eastAsia="Times New Roman" w:hAnsi="Times New Roman" w:cs="Times New Roman"/>
          <w:b/>
          <w:bCs/>
          <w:color w:val="444444"/>
          <w:sz w:val="24"/>
          <w:szCs w:val="24"/>
        </w:rPr>
        <w:t xml:space="preserve"> to expand or collapse answer.</w:t>
      </w:r>
    </w:p>
    <w:p w:rsidR="002F60BA" w:rsidRPr="002F60BA" w:rsidRDefault="00EB6608" w:rsidP="002F60BA">
      <w:pPr>
        <w:shd w:val="clear" w:color="auto" w:fill="FFFFFF"/>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3" style="width:0;height:1.5pt" o:hralign="center" o:hrstd="t" o:hr="t" fillcolor="#a0a0a0" stroked="f"/>
        </w:pict>
      </w:r>
    </w:p>
    <w:p w:rsidR="002F60BA" w:rsidRPr="002F60BA" w:rsidRDefault="002F60BA" w:rsidP="002F60BA">
      <w:pPr>
        <w:shd w:val="clear" w:color="auto" w:fill="FFFFFF"/>
        <w:bidi w:val="0"/>
        <w:spacing w:before="100" w:beforeAutospacing="1" w:after="100" w:afterAutospacing="1" w:line="240" w:lineRule="auto"/>
        <w:outlineLvl w:val="4"/>
        <w:rPr>
          <w:rFonts w:ascii="Arial" w:eastAsia="Times New Roman" w:hAnsi="Arial" w:cs="Arial"/>
          <w:b/>
          <w:bCs/>
          <w:color w:val="303030"/>
          <w:sz w:val="18"/>
          <w:szCs w:val="18"/>
        </w:rPr>
      </w:pPr>
      <w:bookmarkStart w:id="23" w:name="019"/>
      <w:bookmarkEnd w:id="23"/>
      <w:r w:rsidRPr="002F60BA">
        <w:rPr>
          <w:rFonts w:ascii="Arial" w:eastAsia="Times New Roman" w:hAnsi="Arial" w:cs="Arial"/>
          <w:b/>
          <w:bCs/>
          <w:color w:val="303030"/>
          <w:sz w:val="18"/>
          <w:szCs w:val="18"/>
        </w:rPr>
        <w:t>Objective 019</w:t>
      </w:r>
      <w:r w:rsidRPr="002F60BA">
        <w:rPr>
          <w:rFonts w:ascii="Arial" w:eastAsia="Times New Roman" w:hAnsi="Arial" w:cs="Arial"/>
          <w:b/>
          <w:bCs/>
          <w:color w:val="303030"/>
          <w:sz w:val="18"/>
          <w:szCs w:val="18"/>
        </w:rPr>
        <w:br/>
      </w:r>
      <w:proofErr w:type="gramStart"/>
      <w:r w:rsidRPr="002F60BA">
        <w:rPr>
          <w:rFonts w:ascii="Arial" w:eastAsia="Times New Roman" w:hAnsi="Arial" w:cs="Arial"/>
          <w:b/>
          <w:bCs/>
          <w:color w:val="303030"/>
          <w:sz w:val="18"/>
          <w:szCs w:val="18"/>
        </w:rPr>
        <w:t>Understand</w:t>
      </w:r>
      <w:proofErr w:type="gramEnd"/>
      <w:r w:rsidRPr="002F60BA">
        <w:rPr>
          <w:rFonts w:ascii="Arial" w:eastAsia="Times New Roman" w:hAnsi="Arial" w:cs="Arial"/>
          <w:b/>
          <w:bCs/>
          <w:color w:val="303030"/>
          <w:sz w:val="18"/>
          <w:szCs w:val="18"/>
        </w:rPr>
        <w:t xml:space="preserve"> the foundations of school health education.</w:t>
      </w:r>
    </w:p>
    <w:p w:rsidR="002F60BA" w:rsidRPr="002F60BA" w:rsidRDefault="002F60BA" w:rsidP="002F60BA">
      <w:pPr>
        <w:shd w:val="clear" w:color="auto" w:fill="FFFFFF"/>
        <w:bidi w:val="0"/>
        <w:spacing w:before="240" w:after="240" w:line="336" w:lineRule="atLeast"/>
        <w:rPr>
          <w:rFonts w:ascii="Times New Roman" w:eastAsia="Times New Roman" w:hAnsi="Times New Roman" w:cs="Times New Roman"/>
          <w:color w:val="000000"/>
          <w:sz w:val="24"/>
          <w:szCs w:val="24"/>
        </w:rPr>
      </w:pPr>
      <w:proofErr w:type="gramStart"/>
      <w:r w:rsidRPr="002F60BA">
        <w:rPr>
          <w:rFonts w:ascii="Times New Roman" w:eastAsia="Times New Roman" w:hAnsi="Times New Roman" w:cs="Times New Roman"/>
          <w:color w:val="000000"/>
          <w:sz w:val="24"/>
          <w:szCs w:val="24"/>
        </w:rPr>
        <w:t>20. The predominance of health educators working from a decision-making philosophy rather than a cognitive-based philosophy reflects which of the following principles of health education?</w:t>
      </w:r>
      <w:proofErr w:type="gramEnd"/>
    </w:p>
    <w:p w:rsidR="002F60BA" w:rsidRPr="002F60BA" w:rsidRDefault="002F60BA" w:rsidP="002F60BA">
      <w:pPr>
        <w:numPr>
          <w:ilvl w:val="0"/>
          <w:numId w:val="21"/>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Behavior change depends on the exposure to facts that create dissonance for the individual.</w:t>
      </w:r>
    </w:p>
    <w:p w:rsidR="002F60BA" w:rsidRPr="002F60BA" w:rsidRDefault="002F60BA" w:rsidP="002F60BA">
      <w:pPr>
        <w:numPr>
          <w:ilvl w:val="0"/>
          <w:numId w:val="21"/>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Access to accurate facts is a crucial component of making informed choices about health.</w:t>
      </w:r>
    </w:p>
    <w:p w:rsidR="002F60BA" w:rsidRPr="002F60BA" w:rsidRDefault="002F60BA" w:rsidP="002F60BA">
      <w:pPr>
        <w:numPr>
          <w:ilvl w:val="0"/>
          <w:numId w:val="21"/>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Individuals in a democratic society need to be able to assess the consequences of their decisions.</w:t>
      </w:r>
    </w:p>
    <w:p w:rsidR="002F60BA" w:rsidRPr="002F60BA" w:rsidRDefault="002F60BA" w:rsidP="002F60BA">
      <w:pPr>
        <w:numPr>
          <w:ilvl w:val="0"/>
          <w:numId w:val="21"/>
        </w:numPr>
        <w:shd w:val="clear" w:color="auto" w:fill="FFFFFF"/>
        <w:bidi w:val="0"/>
        <w:spacing w:before="100" w:beforeAutospacing="1" w:after="100" w:afterAutospacing="1" w:line="336" w:lineRule="atLeast"/>
        <w:ind w:left="3720"/>
        <w:rPr>
          <w:rFonts w:ascii="Times New Roman" w:eastAsia="Times New Roman" w:hAnsi="Times New Roman" w:cs="Times New Roman"/>
          <w:color w:val="000000"/>
          <w:sz w:val="24"/>
          <w:szCs w:val="24"/>
        </w:rPr>
      </w:pPr>
      <w:r w:rsidRPr="002F60BA">
        <w:rPr>
          <w:rFonts w:ascii="Times New Roman" w:eastAsia="Times New Roman" w:hAnsi="Times New Roman" w:cs="Times New Roman"/>
          <w:color w:val="000000"/>
          <w:sz w:val="24"/>
          <w:szCs w:val="24"/>
        </w:rPr>
        <w:t>Individuals need to be able to make good health decisions over their entire life span.</w:t>
      </w:r>
    </w:p>
    <w:p w:rsidR="002F60BA" w:rsidRPr="002F60BA" w:rsidRDefault="00EB6608" w:rsidP="002F60BA">
      <w:pPr>
        <w:shd w:val="clear" w:color="auto" w:fill="FFFFFF"/>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44" style="width:0;height:1.5pt" o:hralign="center" o:hrstd="t" o:hr="t" fillcolor="#a0a0a0" stroked="f"/>
        </w:pict>
      </w:r>
    </w:p>
    <w:p w:rsidR="002F60BA" w:rsidRPr="002F60BA" w:rsidRDefault="002F60BA" w:rsidP="002F60BA">
      <w:pPr>
        <w:bidi w:val="0"/>
        <w:spacing w:after="0" w:line="336" w:lineRule="atLeast"/>
        <w:rPr>
          <w:rFonts w:ascii="Arial" w:eastAsia="Times New Roman" w:hAnsi="Arial" w:cs="Arial"/>
          <w:color w:val="000000"/>
          <w:sz w:val="20"/>
          <w:szCs w:val="20"/>
        </w:rPr>
      </w:pPr>
      <w:r w:rsidRPr="002F60BA">
        <w:rPr>
          <w:rFonts w:ascii="Arial" w:eastAsia="Times New Roman" w:hAnsi="Arial" w:cs="Arial"/>
          <w:color w:val="000000"/>
          <w:sz w:val="20"/>
          <w:szCs w:val="20"/>
        </w:rPr>
        <w:t> </w:t>
      </w:r>
    </w:p>
    <w:p w:rsidR="002F60BA" w:rsidRPr="002F60BA" w:rsidRDefault="002F60BA" w:rsidP="002F60BA">
      <w:pPr>
        <w:bidi w:val="0"/>
        <w:spacing w:after="0" w:line="336" w:lineRule="atLeast"/>
        <w:rPr>
          <w:rFonts w:ascii="Arial" w:eastAsia="Times New Roman" w:hAnsi="Arial" w:cs="Arial"/>
          <w:color w:val="000000"/>
          <w:sz w:val="20"/>
          <w:szCs w:val="20"/>
        </w:rPr>
      </w:pPr>
      <w:r w:rsidRPr="002F60BA">
        <w:rPr>
          <w:rFonts w:ascii="Arial" w:eastAsia="Times New Roman" w:hAnsi="Arial" w:cs="Arial"/>
          <w:color w:val="000000"/>
          <w:sz w:val="20"/>
          <w:szCs w:val="20"/>
        </w:rPr>
        <w:t> </w:t>
      </w:r>
    </w:p>
    <w:p w:rsidR="006175C8" w:rsidRPr="002F60BA" w:rsidRDefault="006175C8">
      <w:pPr>
        <w:rPr>
          <w:lang w:bidi="ar-JO"/>
        </w:rPr>
      </w:pPr>
    </w:p>
    <w:sectPr w:rsidR="006175C8" w:rsidRPr="002F60BA" w:rsidSect="007C6F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2CC4"/>
    <w:multiLevelType w:val="multilevel"/>
    <w:tmpl w:val="41E07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147132"/>
    <w:multiLevelType w:val="multilevel"/>
    <w:tmpl w:val="B57CC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3F4C70"/>
    <w:multiLevelType w:val="multilevel"/>
    <w:tmpl w:val="5BAC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23605C"/>
    <w:multiLevelType w:val="multilevel"/>
    <w:tmpl w:val="E91E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E002C"/>
    <w:multiLevelType w:val="multilevel"/>
    <w:tmpl w:val="8F66E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504512"/>
    <w:multiLevelType w:val="multilevel"/>
    <w:tmpl w:val="EFFC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6A2196"/>
    <w:multiLevelType w:val="multilevel"/>
    <w:tmpl w:val="43D80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BA1F94"/>
    <w:multiLevelType w:val="multilevel"/>
    <w:tmpl w:val="4CBC3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9E4B93"/>
    <w:multiLevelType w:val="multilevel"/>
    <w:tmpl w:val="27E02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BA72D8"/>
    <w:multiLevelType w:val="multilevel"/>
    <w:tmpl w:val="19EA9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E401D9"/>
    <w:multiLevelType w:val="multilevel"/>
    <w:tmpl w:val="21ECC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C64EE5"/>
    <w:multiLevelType w:val="multilevel"/>
    <w:tmpl w:val="EFCE4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A37D4E"/>
    <w:multiLevelType w:val="multilevel"/>
    <w:tmpl w:val="F294D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145079"/>
    <w:multiLevelType w:val="multilevel"/>
    <w:tmpl w:val="0980C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807F41"/>
    <w:multiLevelType w:val="multilevel"/>
    <w:tmpl w:val="4E3CB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702AF7"/>
    <w:multiLevelType w:val="multilevel"/>
    <w:tmpl w:val="E0166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6D28CA"/>
    <w:multiLevelType w:val="multilevel"/>
    <w:tmpl w:val="EEACE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BD0E0B"/>
    <w:multiLevelType w:val="multilevel"/>
    <w:tmpl w:val="D3BAF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D262FC"/>
    <w:multiLevelType w:val="multilevel"/>
    <w:tmpl w:val="3D16E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2F6C5E"/>
    <w:multiLevelType w:val="multilevel"/>
    <w:tmpl w:val="53404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060071"/>
    <w:multiLevelType w:val="multilevel"/>
    <w:tmpl w:val="5C3C0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8"/>
  </w:num>
  <w:num w:numId="3">
    <w:abstractNumId w:val="13"/>
  </w:num>
  <w:num w:numId="4">
    <w:abstractNumId w:val="20"/>
  </w:num>
  <w:num w:numId="5">
    <w:abstractNumId w:val="16"/>
  </w:num>
  <w:num w:numId="6">
    <w:abstractNumId w:val="9"/>
  </w:num>
  <w:num w:numId="7">
    <w:abstractNumId w:val="7"/>
  </w:num>
  <w:num w:numId="8">
    <w:abstractNumId w:val="14"/>
  </w:num>
  <w:num w:numId="9">
    <w:abstractNumId w:val="11"/>
  </w:num>
  <w:num w:numId="10">
    <w:abstractNumId w:val="4"/>
  </w:num>
  <w:num w:numId="11">
    <w:abstractNumId w:val="17"/>
  </w:num>
  <w:num w:numId="12">
    <w:abstractNumId w:val="0"/>
  </w:num>
  <w:num w:numId="13">
    <w:abstractNumId w:val="1"/>
  </w:num>
  <w:num w:numId="14">
    <w:abstractNumId w:val="15"/>
  </w:num>
  <w:num w:numId="15">
    <w:abstractNumId w:val="19"/>
  </w:num>
  <w:num w:numId="16">
    <w:abstractNumId w:val="5"/>
  </w:num>
  <w:num w:numId="17">
    <w:abstractNumId w:val="12"/>
  </w:num>
  <w:num w:numId="18">
    <w:abstractNumId w:val="8"/>
  </w:num>
  <w:num w:numId="19">
    <w:abstractNumId w:val="10"/>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BA"/>
    <w:rsid w:val="002F60BA"/>
    <w:rsid w:val="006175C8"/>
    <w:rsid w:val="007C6F09"/>
    <w:rsid w:val="00EB66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C52A8-6FF1-473C-9DFB-79ED33CD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2F60B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F60B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2F60B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F60BA"/>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B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F60B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2F60B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F60B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F60BA"/>
    <w:rPr>
      <w:color w:val="0000FF"/>
      <w:u w:val="single"/>
    </w:rPr>
  </w:style>
  <w:style w:type="character" w:customStyle="1" w:styleId="offscreen">
    <w:name w:val="offscreen"/>
    <w:basedOn w:val="DefaultParagraphFont"/>
    <w:rsid w:val="002F60BA"/>
  </w:style>
  <w:style w:type="paragraph" w:customStyle="1" w:styleId="q-controls">
    <w:name w:val="q-controls"/>
    <w:basedOn w:val="Normal"/>
    <w:rsid w:val="002F60B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m">
    <w:name w:val="stem"/>
    <w:basedOn w:val="Normal"/>
    <w:rsid w:val="002F60B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ut">
    <w:name w:val="shut"/>
    <w:basedOn w:val="DefaultParagraphFont"/>
    <w:rsid w:val="002F60BA"/>
  </w:style>
  <w:style w:type="paragraph" w:styleId="NormalWeb">
    <w:name w:val="Normal (Web)"/>
    <w:basedOn w:val="Normal"/>
    <w:uiPriority w:val="99"/>
    <w:semiHidden/>
    <w:unhideWhenUsed/>
    <w:rsid w:val="002F60B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60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381928">
      <w:bodyDiv w:val="1"/>
      <w:marLeft w:val="0"/>
      <w:marRight w:val="0"/>
      <w:marTop w:val="0"/>
      <w:marBottom w:val="0"/>
      <w:divBdr>
        <w:top w:val="none" w:sz="0" w:space="0" w:color="auto"/>
        <w:left w:val="none" w:sz="0" w:space="0" w:color="auto"/>
        <w:bottom w:val="none" w:sz="0" w:space="0" w:color="auto"/>
        <w:right w:val="none" w:sz="0" w:space="0" w:color="auto"/>
      </w:divBdr>
      <w:divsChild>
        <w:div w:id="329338477">
          <w:marLeft w:val="0"/>
          <w:marRight w:val="0"/>
          <w:marTop w:val="0"/>
          <w:marBottom w:val="0"/>
          <w:divBdr>
            <w:top w:val="none" w:sz="0" w:space="0" w:color="auto"/>
            <w:left w:val="none" w:sz="0" w:space="0" w:color="auto"/>
            <w:bottom w:val="none" w:sz="0" w:space="0" w:color="auto"/>
            <w:right w:val="none" w:sz="0" w:space="0" w:color="auto"/>
          </w:divBdr>
          <w:divsChild>
            <w:div w:id="1628584100">
              <w:marLeft w:val="0"/>
              <w:marRight w:val="0"/>
              <w:marTop w:val="0"/>
              <w:marBottom w:val="0"/>
              <w:divBdr>
                <w:top w:val="none" w:sz="0" w:space="0" w:color="auto"/>
                <w:left w:val="none" w:sz="0" w:space="0" w:color="auto"/>
                <w:bottom w:val="none" w:sz="0" w:space="0" w:color="auto"/>
                <w:right w:val="none" w:sz="0" w:space="0" w:color="auto"/>
              </w:divBdr>
              <w:divsChild>
                <w:div w:id="10863436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46393469">
          <w:marLeft w:val="3000"/>
          <w:marRight w:val="0"/>
          <w:marTop w:val="150"/>
          <w:marBottom w:val="0"/>
          <w:divBdr>
            <w:top w:val="none" w:sz="0" w:space="0" w:color="auto"/>
            <w:left w:val="none" w:sz="0" w:space="0" w:color="auto"/>
            <w:bottom w:val="none" w:sz="0" w:space="0" w:color="auto"/>
            <w:right w:val="none" w:sz="0" w:space="0" w:color="auto"/>
          </w:divBdr>
          <w:divsChild>
            <w:div w:id="1233543746">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272637732">
          <w:marLeft w:val="3000"/>
          <w:marRight w:val="0"/>
          <w:marTop w:val="0"/>
          <w:marBottom w:val="0"/>
          <w:divBdr>
            <w:top w:val="none" w:sz="0" w:space="0" w:color="auto"/>
            <w:left w:val="none" w:sz="0" w:space="0" w:color="auto"/>
            <w:bottom w:val="none" w:sz="0" w:space="0" w:color="auto"/>
            <w:right w:val="none" w:sz="0" w:space="0" w:color="auto"/>
          </w:divBdr>
        </w:div>
        <w:div w:id="1112670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1958</Words>
  <Characters>11164</Characters>
  <Application>Microsoft Office Word</Application>
  <DocSecurity>0</DocSecurity>
  <Lines>93</Lines>
  <Paragraphs>26</Paragraphs>
  <ScaleCrop>false</ScaleCrop>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Heba Hatamlah</dc:creator>
  <cp:keywords/>
  <dc:description/>
  <cp:lastModifiedBy>Heba Hatamlah</cp:lastModifiedBy>
  <cp:revision>2</cp:revision>
  <dcterms:created xsi:type="dcterms:W3CDTF">2023-11-19T10:37:00Z</dcterms:created>
  <dcterms:modified xsi:type="dcterms:W3CDTF">2023-11-19T12:22:00Z</dcterms:modified>
</cp:coreProperties>
</file>